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6B3" w:rsidRPr="008D778F" w:rsidRDefault="00B71F95" w:rsidP="00B71F95">
      <w:pPr>
        <w:spacing w:after="0" w:line="240" w:lineRule="auto"/>
        <w:rPr>
          <w:b/>
        </w:rPr>
      </w:pPr>
      <w:bookmarkStart w:id="0" w:name="_GoBack"/>
      <w:bookmarkEnd w:id="0"/>
      <w:r w:rsidRPr="008D778F">
        <w:rPr>
          <w:b/>
        </w:rPr>
        <w:t>Cooper Middle School</w:t>
      </w:r>
    </w:p>
    <w:p w:rsidR="00B71F95" w:rsidRPr="008D778F" w:rsidRDefault="00B71F95" w:rsidP="00B71F95">
      <w:pPr>
        <w:spacing w:after="0" w:line="240" w:lineRule="auto"/>
      </w:pPr>
      <w:r w:rsidRPr="008D778F">
        <w:t>4605 Ewing Road * Austell, GA 30106</w:t>
      </w:r>
    </w:p>
    <w:p w:rsidR="00B71F95" w:rsidRPr="008D778F" w:rsidRDefault="00B71F95" w:rsidP="00B71F95">
      <w:pPr>
        <w:pBdr>
          <w:bottom w:val="single" w:sz="12" w:space="1" w:color="auto"/>
        </w:pBdr>
        <w:spacing w:after="0" w:line="240" w:lineRule="auto"/>
      </w:pPr>
      <w:r w:rsidRPr="008D778F">
        <w:t>Phone: (770) 819-2438</w:t>
      </w:r>
      <w:r w:rsidRPr="008D778F">
        <w:tab/>
        <w:t xml:space="preserve">School website: </w:t>
      </w:r>
      <w:hyperlink r:id="rId4" w:history="1">
        <w:r w:rsidRPr="008D778F">
          <w:rPr>
            <w:rStyle w:val="Hyperlink"/>
            <w:u w:val="none"/>
          </w:rPr>
          <w:t>http://www.cobbk12.org/cooper</w:t>
        </w:r>
      </w:hyperlink>
    </w:p>
    <w:p w:rsidR="00B71F95" w:rsidRPr="008D778F" w:rsidRDefault="00880107" w:rsidP="00880107">
      <w:pPr>
        <w:spacing w:after="0" w:line="240" w:lineRule="auto"/>
        <w:jc w:val="center"/>
        <w:rPr>
          <w:b/>
          <w:i/>
        </w:rPr>
      </w:pPr>
      <w:r w:rsidRPr="008D778F">
        <w:rPr>
          <w:b/>
          <w:i/>
        </w:rPr>
        <w:t>CLASSROOM SYLLABUS</w:t>
      </w:r>
    </w:p>
    <w:p w:rsidR="00880107" w:rsidRPr="008D778F" w:rsidRDefault="00880107" w:rsidP="00B71F95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726"/>
      </w:tblGrid>
      <w:tr w:rsidR="00B71F95" w:rsidRPr="008D778F" w:rsidTr="00D05527">
        <w:trPr>
          <w:trHeight w:val="405"/>
        </w:trPr>
        <w:tc>
          <w:tcPr>
            <w:tcW w:w="6390" w:type="dxa"/>
          </w:tcPr>
          <w:p w:rsidR="00B71F95" w:rsidRPr="005736C8" w:rsidRDefault="00B71F95" w:rsidP="00403507">
            <w:pPr>
              <w:rPr>
                <w:sz w:val="24"/>
                <w:szCs w:val="24"/>
              </w:rPr>
            </w:pPr>
            <w:r w:rsidRPr="005736C8">
              <w:rPr>
                <w:sz w:val="24"/>
                <w:szCs w:val="24"/>
              </w:rPr>
              <w:t>Teacher Name:</w:t>
            </w:r>
            <w:r w:rsidR="00BF052F" w:rsidRPr="005736C8">
              <w:rPr>
                <w:sz w:val="24"/>
                <w:szCs w:val="24"/>
              </w:rPr>
              <w:t xml:space="preserve">  Shannon Cummings </w:t>
            </w:r>
          </w:p>
        </w:tc>
        <w:tc>
          <w:tcPr>
            <w:tcW w:w="3726" w:type="dxa"/>
          </w:tcPr>
          <w:p w:rsidR="00B71F95" w:rsidRPr="005736C8" w:rsidRDefault="00B71F95" w:rsidP="00C85026">
            <w:pPr>
              <w:rPr>
                <w:sz w:val="24"/>
                <w:szCs w:val="24"/>
              </w:rPr>
            </w:pPr>
            <w:r w:rsidRPr="005736C8">
              <w:rPr>
                <w:sz w:val="24"/>
                <w:szCs w:val="24"/>
              </w:rPr>
              <w:t xml:space="preserve">Content area: </w:t>
            </w:r>
            <w:r w:rsidR="00BF052F" w:rsidRPr="005736C8">
              <w:rPr>
                <w:sz w:val="24"/>
                <w:szCs w:val="24"/>
              </w:rPr>
              <w:t xml:space="preserve"> Reading Support </w:t>
            </w:r>
            <w:r w:rsidR="003523EC" w:rsidRPr="005736C8">
              <w:rPr>
                <w:sz w:val="24"/>
                <w:szCs w:val="24"/>
              </w:rPr>
              <w:t>(READ 180)</w:t>
            </w:r>
          </w:p>
        </w:tc>
      </w:tr>
      <w:tr w:rsidR="00B71F95" w:rsidRPr="008D778F" w:rsidTr="00D05527">
        <w:tc>
          <w:tcPr>
            <w:tcW w:w="6390" w:type="dxa"/>
          </w:tcPr>
          <w:p w:rsidR="00B71F95" w:rsidRPr="005736C8" w:rsidRDefault="00B71F95" w:rsidP="00B71F95">
            <w:pPr>
              <w:rPr>
                <w:sz w:val="24"/>
                <w:szCs w:val="24"/>
              </w:rPr>
            </w:pPr>
            <w:r w:rsidRPr="005736C8">
              <w:rPr>
                <w:sz w:val="24"/>
                <w:szCs w:val="24"/>
              </w:rPr>
              <w:t>Contact Information:</w:t>
            </w:r>
          </w:p>
        </w:tc>
        <w:tc>
          <w:tcPr>
            <w:tcW w:w="3726" w:type="dxa"/>
          </w:tcPr>
          <w:p w:rsidR="00B71F95" w:rsidRPr="005736C8" w:rsidRDefault="00AF2165" w:rsidP="00C85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Syllabus for 20</w:t>
            </w:r>
            <w:r w:rsidR="004802D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-20</w:t>
            </w:r>
            <w:r w:rsidR="004802DF">
              <w:rPr>
                <w:sz w:val="24"/>
                <w:szCs w:val="24"/>
              </w:rPr>
              <w:t>20</w:t>
            </w:r>
          </w:p>
        </w:tc>
      </w:tr>
      <w:tr w:rsidR="00B71F95" w:rsidRPr="008D778F" w:rsidTr="00D05527">
        <w:tc>
          <w:tcPr>
            <w:tcW w:w="6390" w:type="dxa"/>
          </w:tcPr>
          <w:p w:rsidR="00B71F95" w:rsidRPr="005736C8" w:rsidRDefault="00B71F95" w:rsidP="00C85026">
            <w:pPr>
              <w:rPr>
                <w:sz w:val="24"/>
                <w:szCs w:val="24"/>
              </w:rPr>
            </w:pPr>
            <w:r w:rsidRPr="005736C8">
              <w:rPr>
                <w:sz w:val="24"/>
                <w:szCs w:val="24"/>
              </w:rPr>
              <w:t xml:space="preserve">Email: </w:t>
            </w:r>
            <w:r w:rsidR="00BF052F" w:rsidRPr="005736C8">
              <w:rPr>
                <w:sz w:val="24"/>
                <w:szCs w:val="24"/>
              </w:rPr>
              <w:t xml:space="preserve"> Shannon.cummings</w:t>
            </w:r>
            <w:r w:rsidR="00C85026" w:rsidRPr="005736C8">
              <w:rPr>
                <w:sz w:val="24"/>
                <w:szCs w:val="24"/>
              </w:rPr>
              <w:t>@cobbk12.org</w:t>
            </w:r>
          </w:p>
        </w:tc>
        <w:tc>
          <w:tcPr>
            <w:tcW w:w="3726" w:type="dxa"/>
          </w:tcPr>
          <w:p w:rsidR="00B71F95" w:rsidRPr="005736C8" w:rsidRDefault="00B71F95" w:rsidP="00B71F95">
            <w:pPr>
              <w:rPr>
                <w:sz w:val="24"/>
                <w:szCs w:val="24"/>
              </w:rPr>
            </w:pPr>
          </w:p>
        </w:tc>
      </w:tr>
      <w:tr w:rsidR="00B71F95" w:rsidRPr="008D778F" w:rsidTr="00D05527">
        <w:tc>
          <w:tcPr>
            <w:tcW w:w="6390" w:type="dxa"/>
          </w:tcPr>
          <w:p w:rsidR="00B71F95" w:rsidRPr="005736C8" w:rsidRDefault="00B71F95" w:rsidP="00B71F95">
            <w:pPr>
              <w:rPr>
                <w:sz w:val="24"/>
                <w:szCs w:val="24"/>
              </w:rPr>
            </w:pPr>
            <w:r w:rsidRPr="005736C8">
              <w:rPr>
                <w:sz w:val="24"/>
                <w:szCs w:val="24"/>
              </w:rPr>
              <w:t>Phon</w:t>
            </w:r>
            <w:r w:rsidR="00BF052F" w:rsidRPr="005736C8">
              <w:rPr>
                <w:sz w:val="24"/>
                <w:szCs w:val="24"/>
              </w:rPr>
              <w:t xml:space="preserve">e: (770) 819-2438  </w:t>
            </w:r>
          </w:p>
        </w:tc>
        <w:tc>
          <w:tcPr>
            <w:tcW w:w="3726" w:type="dxa"/>
          </w:tcPr>
          <w:p w:rsidR="00B71F95" w:rsidRPr="005736C8" w:rsidRDefault="00B71F95" w:rsidP="00B71F95">
            <w:pPr>
              <w:rPr>
                <w:sz w:val="24"/>
                <w:szCs w:val="24"/>
              </w:rPr>
            </w:pPr>
          </w:p>
        </w:tc>
      </w:tr>
      <w:tr w:rsidR="00B71F95" w:rsidRPr="008D778F" w:rsidTr="00236FC0">
        <w:tc>
          <w:tcPr>
            <w:tcW w:w="10116" w:type="dxa"/>
            <w:gridSpan w:val="2"/>
          </w:tcPr>
          <w:p w:rsidR="00B71F95" w:rsidRPr="005736C8" w:rsidRDefault="00B71F95" w:rsidP="00B71F95">
            <w:pPr>
              <w:rPr>
                <w:sz w:val="24"/>
                <w:szCs w:val="24"/>
              </w:rPr>
            </w:pPr>
          </w:p>
          <w:p w:rsidR="00C01144" w:rsidRPr="005736C8" w:rsidRDefault="00C01144" w:rsidP="00B71F95">
            <w:pPr>
              <w:rPr>
                <w:b/>
                <w:sz w:val="24"/>
                <w:szCs w:val="24"/>
                <w:u w:val="single"/>
              </w:rPr>
            </w:pPr>
            <w:r w:rsidRPr="005736C8">
              <w:rPr>
                <w:b/>
                <w:sz w:val="24"/>
                <w:szCs w:val="24"/>
                <w:u w:val="single"/>
              </w:rPr>
              <w:t xml:space="preserve">CLASS DESCRIPTION:  </w:t>
            </w:r>
          </w:p>
          <w:p w:rsidR="00C01144" w:rsidRPr="005736C8" w:rsidRDefault="00C01144" w:rsidP="00B71F95">
            <w:pPr>
              <w:rPr>
                <w:sz w:val="24"/>
                <w:szCs w:val="24"/>
              </w:rPr>
            </w:pPr>
            <w:r w:rsidRPr="005736C8">
              <w:rPr>
                <w:sz w:val="24"/>
                <w:szCs w:val="24"/>
              </w:rPr>
              <w:t>The purpose of this class is to help students reach grade level in reading comprehension through the READ 180 Instructional Model (small group</w:t>
            </w:r>
            <w:r w:rsidR="000330C8">
              <w:rPr>
                <w:sz w:val="24"/>
                <w:szCs w:val="24"/>
              </w:rPr>
              <w:t xml:space="preserve"> learning</w:t>
            </w:r>
            <w:r w:rsidRPr="005736C8">
              <w:rPr>
                <w:sz w:val="24"/>
                <w:szCs w:val="24"/>
              </w:rPr>
              <w:t>, independent modeled reading</w:t>
            </w:r>
            <w:r w:rsidR="00CD6E79">
              <w:rPr>
                <w:sz w:val="24"/>
                <w:szCs w:val="24"/>
              </w:rPr>
              <w:t>,</w:t>
            </w:r>
            <w:r w:rsidRPr="005736C8">
              <w:rPr>
                <w:sz w:val="24"/>
                <w:szCs w:val="24"/>
              </w:rPr>
              <w:t xml:space="preserve"> and guided instructional </w:t>
            </w:r>
            <w:r w:rsidR="004802DF">
              <w:rPr>
                <w:sz w:val="24"/>
                <w:szCs w:val="24"/>
              </w:rPr>
              <w:t>software/</w:t>
            </w:r>
            <w:r w:rsidR="000330C8">
              <w:rPr>
                <w:sz w:val="24"/>
                <w:szCs w:val="24"/>
              </w:rPr>
              <w:t>student application</w:t>
            </w:r>
            <w:r w:rsidRPr="005736C8">
              <w:rPr>
                <w:sz w:val="24"/>
                <w:szCs w:val="24"/>
              </w:rPr>
              <w:t xml:space="preserve">).  </w:t>
            </w:r>
          </w:p>
          <w:p w:rsidR="00C01144" w:rsidRPr="005736C8" w:rsidRDefault="00C01144" w:rsidP="00B71F95">
            <w:pPr>
              <w:rPr>
                <w:sz w:val="24"/>
                <w:szCs w:val="24"/>
              </w:rPr>
            </w:pPr>
          </w:p>
        </w:tc>
      </w:tr>
      <w:tr w:rsidR="00B71F95" w:rsidRPr="008D778F" w:rsidTr="00236FC0">
        <w:tc>
          <w:tcPr>
            <w:tcW w:w="10116" w:type="dxa"/>
            <w:gridSpan w:val="2"/>
          </w:tcPr>
          <w:p w:rsidR="003523EC" w:rsidRPr="005736C8" w:rsidRDefault="00B71F95" w:rsidP="00B71F95">
            <w:pPr>
              <w:rPr>
                <w:sz w:val="24"/>
                <w:szCs w:val="24"/>
              </w:rPr>
            </w:pPr>
            <w:r w:rsidRPr="005736C8">
              <w:rPr>
                <w:b/>
                <w:sz w:val="24"/>
                <w:szCs w:val="24"/>
                <w:u w:val="single"/>
              </w:rPr>
              <w:t>TEXTBOOK</w:t>
            </w:r>
            <w:r w:rsidR="003523EC" w:rsidRPr="005736C8">
              <w:rPr>
                <w:b/>
                <w:sz w:val="24"/>
                <w:szCs w:val="24"/>
                <w:u w:val="single"/>
              </w:rPr>
              <w:t>/SOFTWARE</w:t>
            </w:r>
            <w:r w:rsidRPr="005736C8">
              <w:rPr>
                <w:b/>
                <w:sz w:val="24"/>
                <w:szCs w:val="24"/>
                <w:u w:val="single"/>
              </w:rPr>
              <w:t xml:space="preserve"> INFORMATION</w:t>
            </w:r>
            <w:r w:rsidRPr="005736C8">
              <w:rPr>
                <w:sz w:val="24"/>
                <w:szCs w:val="24"/>
              </w:rPr>
              <w:t>:</w:t>
            </w:r>
            <w:r w:rsidR="00C85026" w:rsidRPr="005736C8">
              <w:rPr>
                <w:sz w:val="24"/>
                <w:szCs w:val="24"/>
              </w:rPr>
              <w:t xml:space="preserve"> In class, the students (Sixth, Seventh</w:t>
            </w:r>
            <w:r w:rsidR="00CD6E79">
              <w:rPr>
                <w:sz w:val="24"/>
                <w:szCs w:val="24"/>
              </w:rPr>
              <w:t>,</w:t>
            </w:r>
            <w:r w:rsidR="00C85026" w:rsidRPr="005736C8">
              <w:rPr>
                <w:sz w:val="24"/>
                <w:szCs w:val="24"/>
              </w:rPr>
              <w:t xml:space="preserve"> and Eighth grade</w:t>
            </w:r>
            <w:r w:rsidR="00CD6E79">
              <w:rPr>
                <w:sz w:val="24"/>
                <w:szCs w:val="24"/>
              </w:rPr>
              <w:t>r</w:t>
            </w:r>
            <w:r w:rsidR="00C85026" w:rsidRPr="005736C8">
              <w:rPr>
                <w:sz w:val="24"/>
                <w:szCs w:val="24"/>
              </w:rPr>
              <w:t>s) will be using the following texts</w:t>
            </w:r>
            <w:r w:rsidR="003523EC" w:rsidRPr="005736C8">
              <w:rPr>
                <w:sz w:val="24"/>
                <w:szCs w:val="24"/>
              </w:rPr>
              <w:t>/software</w:t>
            </w:r>
            <w:r w:rsidR="00C85026" w:rsidRPr="005736C8">
              <w:rPr>
                <w:sz w:val="24"/>
                <w:szCs w:val="24"/>
              </w:rPr>
              <w:t>:</w:t>
            </w:r>
          </w:p>
          <w:p w:rsidR="00C85026" w:rsidRPr="005736C8" w:rsidRDefault="003523EC" w:rsidP="00B71F95">
            <w:pPr>
              <w:rPr>
                <w:sz w:val="24"/>
                <w:szCs w:val="24"/>
              </w:rPr>
            </w:pPr>
            <w:r w:rsidRPr="005736C8">
              <w:rPr>
                <w:sz w:val="24"/>
                <w:szCs w:val="24"/>
              </w:rPr>
              <w:sym w:font="Symbol" w:char="F0B7"/>
            </w:r>
            <w:r w:rsidR="00BF052F" w:rsidRPr="005736C8">
              <w:rPr>
                <w:sz w:val="24"/>
                <w:szCs w:val="24"/>
              </w:rPr>
              <w:t xml:space="preserve">READ 180 </w:t>
            </w:r>
            <w:r w:rsidR="005B2437">
              <w:rPr>
                <w:sz w:val="24"/>
                <w:szCs w:val="24"/>
              </w:rPr>
              <w:t xml:space="preserve">Universal </w:t>
            </w:r>
            <w:proofErr w:type="spellStart"/>
            <w:r w:rsidR="005B2437">
              <w:rPr>
                <w:sz w:val="24"/>
                <w:szCs w:val="24"/>
              </w:rPr>
              <w:t>ReaL</w:t>
            </w:r>
            <w:proofErr w:type="spellEnd"/>
            <w:r w:rsidR="005B2437">
              <w:rPr>
                <w:sz w:val="24"/>
                <w:szCs w:val="24"/>
              </w:rPr>
              <w:t xml:space="preserve"> Book </w:t>
            </w:r>
          </w:p>
          <w:p w:rsidR="003523EC" w:rsidRPr="005736C8" w:rsidRDefault="003523EC" w:rsidP="00B71F95">
            <w:pPr>
              <w:rPr>
                <w:sz w:val="24"/>
                <w:szCs w:val="24"/>
              </w:rPr>
            </w:pPr>
            <w:r w:rsidRPr="005736C8">
              <w:rPr>
                <w:sz w:val="24"/>
                <w:szCs w:val="24"/>
              </w:rPr>
              <w:sym w:font="Symbol" w:char="F0B7"/>
            </w:r>
            <w:r w:rsidRPr="005736C8">
              <w:rPr>
                <w:sz w:val="24"/>
                <w:szCs w:val="24"/>
              </w:rPr>
              <w:t xml:space="preserve">READ 180 </w:t>
            </w:r>
            <w:r w:rsidR="005B2437">
              <w:rPr>
                <w:sz w:val="24"/>
                <w:szCs w:val="24"/>
              </w:rPr>
              <w:t>Universal Student Application (Instructional Software)</w:t>
            </w:r>
            <w:r w:rsidRPr="005736C8">
              <w:rPr>
                <w:sz w:val="24"/>
                <w:szCs w:val="24"/>
              </w:rPr>
              <w:t xml:space="preserve"> </w:t>
            </w:r>
          </w:p>
          <w:p w:rsidR="00B71F95" w:rsidRPr="005736C8" w:rsidRDefault="003523EC" w:rsidP="00C85026">
            <w:pPr>
              <w:rPr>
                <w:sz w:val="24"/>
                <w:szCs w:val="24"/>
              </w:rPr>
            </w:pPr>
            <w:r w:rsidRPr="005736C8">
              <w:rPr>
                <w:sz w:val="24"/>
                <w:szCs w:val="24"/>
              </w:rPr>
              <w:sym w:font="Symbol" w:char="F0B7"/>
            </w:r>
            <w:r w:rsidRPr="005736C8">
              <w:rPr>
                <w:sz w:val="24"/>
                <w:szCs w:val="24"/>
              </w:rPr>
              <w:t xml:space="preserve">Various high interest independent reading selections from the READ 180 </w:t>
            </w:r>
            <w:r w:rsidR="005B2437">
              <w:rPr>
                <w:sz w:val="24"/>
                <w:szCs w:val="24"/>
              </w:rPr>
              <w:t xml:space="preserve">library </w:t>
            </w:r>
          </w:p>
        </w:tc>
      </w:tr>
      <w:tr w:rsidR="00B71F95" w:rsidRPr="008D778F" w:rsidTr="00236FC0">
        <w:tc>
          <w:tcPr>
            <w:tcW w:w="10116" w:type="dxa"/>
            <w:gridSpan w:val="2"/>
          </w:tcPr>
          <w:p w:rsidR="00B71F95" w:rsidRPr="005736C8" w:rsidRDefault="00B71F95" w:rsidP="00B71F95">
            <w:pPr>
              <w:rPr>
                <w:sz w:val="24"/>
                <w:szCs w:val="24"/>
              </w:rPr>
            </w:pPr>
          </w:p>
        </w:tc>
      </w:tr>
      <w:tr w:rsidR="00B71F95" w:rsidRPr="008D778F" w:rsidTr="00236FC0">
        <w:trPr>
          <w:trHeight w:val="1755"/>
        </w:trPr>
        <w:tc>
          <w:tcPr>
            <w:tcW w:w="10116" w:type="dxa"/>
            <w:gridSpan w:val="2"/>
          </w:tcPr>
          <w:p w:rsidR="00B71F95" w:rsidRPr="005736C8" w:rsidRDefault="00B71F95" w:rsidP="00B71F95">
            <w:pPr>
              <w:rPr>
                <w:sz w:val="24"/>
                <w:szCs w:val="24"/>
              </w:rPr>
            </w:pPr>
            <w:r w:rsidRPr="005736C8">
              <w:rPr>
                <w:b/>
                <w:sz w:val="24"/>
                <w:szCs w:val="24"/>
                <w:u w:val="single"/>
              </w:rPr>
              <w:t>GRADING POLICY</w:t>
            </w:r>
            <w:r w:rsidRPr="005736C8">
              <w:rPr>
                <w:sz w:val="24"/>
                <w:szCs w:val="24"/>
              </w:rPr>
              <w:t>:</w:t>
            </w:r>
          </w:p>
          <w:p w:rsidR="00B71F95" w:rsidRPr="005736C8" w:rsidRDefault="00B70BD5" w:rsidP="00B71F95">
            <w:pPr>
              <w:rPr>
                <w:sz w:val="24"/>
                <w:szCs w:val="24"/>
              </w:rPr>
            </w:pPr>
            <w:r w:rsidRPr="005736C8">
              <w:rPr>
                <w:sz w:val="24"/>
                <w:szCs w:val="24"/>
              </w:rPr>
              <w:t>Whole Grou</w:t>
            </w:r>
            <w:r w:rsidR="005F6A77">
              <w:rPr>
                <w:sz w:val="24"/>
                <w:szCs w:val="24"/>
              </w:rPr>
              <w:t>p/Small Group ………………………………………… 5</w:t>
            </w:r>
            <w:r w:rsidRPr="005736C8">
              <w:rPr>
                <w:sz w:val="24"/>
                <w:szCs w:val="24"/>
              </w:rPr>
              <w:t>0</w:t>
            </w:r>
            <w:r w:rsidR="00D05527" w:rsidRPr="005736C8">
              <w:rPr>
                <w:sz w:val="24"/>
                <w:szCs w:val="24"/>
              </w:rPr>
              <w:t>%</w:t>
            </w:r>
          </w:p>
          <w:p w:rsidR="00B71F95" w:rsidRPr="005736C8" w:rsidRDefault="00B70BD5" w:rsidP="00B71F95">
            <w:pPr>
              <w:rPr>
                <w:sz w:val="24"/>
                <w:szCs w:val="24"/>
              </w:rPr>
            </w:pPr>
            <w:r w:rsidRPr="005736C8">
              <w:rPr>
                <w:sz w:val="24"/>
                <w:szCs w:val="24"/>
              </w:rPr>
              <w:t>Instructional Software….</w:t>
            </w:r>
            <w:r w:rsidR="00B71F95" w:rsidRPr="005736C8">
              <w:rPr>
                <w:sz w:val="24"/>
                <w:szCs w:val="24"/>
              </w:rPr>
              <w:t xml:space="preserve">…………………………………………….. </w:t>
            </w:r>
            <w:r w:rsidRPr="005736C8">
              <w:rPr>
                <w:sz w:val="24"/>
                <w:szCs w:val="24"/>
              </w:rPr>
              <w:t>25</w:t>
            </w:r>
            <w:r w:rsidR="00D05527" w:rsidRPr="005736C8">
              <w:rPr>
                <w:sz w:val="24"/>
                <w:szCs w:val="24"/>
              </w:rPr>
              <w:t>%</w:t>
            </w:r>
          </w:p>
          <w:p w:rsidR="00B70BD5" w:rsidRPr="005736C8" w:rsidRDefault="00B70BD5" w:rsidP="00B71F95">
            <w:pPr>
              <w:rPr>
                <w:sz w:val="24"/>
                <w:szCs w:val="24"/>
              </w:rPr>
            </w:pPr>
            <w:r w:rsidRPr="005736C8">
              <w:rPr>
                <w:sz w:val="24"/>
                <w:szCs w:val="24"/>
              </w:rPr>
              <w:t>Independent Reading…………………………………………………..25%</w:t>
            </w:r>
          </w:p>
          <w:p w:rsidR="009337D2" w:rsidRDefault="009337D2" w:rsidP="00B71F95">
            <w:pPr>
              <w:rPr>
                <w:sz w:val="24"/>
                <w:szCs w:val="24"/>
              </w:rPr>
            </w:pPr>
          </w:p>
          <w:p w:rsidR="00C01144" w:rsidRPr="005736C8" w:rsidRDefault="00C01144" w:rsidP="00B71F95">
            <w:pPr>
              <w:rPr>
                <w:sz w:val="24"/>
                <w:szCs w:val="24"/>
              </w:rPr>
            </w:pPr>
            <w:r w:rsidRPr="005736C8">
              <w:rPr>
                <w:sz w:val="24"/>
                <w:szCs w:val="24"/>
              </w:rPr>
              <w:t>Grades will</w:t>
            </w:r>
            <w:r w:rsidR="0005581E" w:rsidRPr="005736C8">
              <w:rPr>
                <w:sz w:val="24"/>
                <w:szCs w:val="24"/>
              </w:rPr>
              <w:t xml:space="preserve"> be taken from the Do </w:t>
            </w:r>
            <w:proofErr w:type="spellStart"/>
            <w:r w:rsidR="0005581E" w:rsidRPr="005736C8">
              <w:rPr>
                <w:sz w:val="24"/>
                <w:szCs w:val="24"/>
              </w:rPr>
              <w:t>Nows</w:t>
            </w:r>
            <w:proofErr w:type="spellEnd"/>
            <w:r w:rsidRPr="005736C8">
              <w:rPr>
                <w:sz w:val="24"/>
                <w:szCs w:val="24"/>
              </w:rPr>
              <w:t xml:space="preserve">, </w:t>
            </w:r>
            <w:r w:rsidR="0005581E" w:rsidRPr="005736C8">
              <w:rPr>
                <w:sz w:val="24"/>
                <w:szCs w:val="24"/>
              </w:rPr>
              <w:t>Quick Writes, Wrap</w:t>
            </w:r>
            <w:r w:rsidR="00CD6E79">
              <w:rPr>
                <w:sz w:val="24"/>
                <w:szCs w:val="24"/>
              </w:rPr>
              <w:t>-</w:t>
            </w:r>
            <w:r w:rsidR="0005581E" w:rsidRPr="005736C8">
              <w:rPr>
                <w:sz w:val="24"/>
                <w:szCs w:val="24"/>
              </w:rPr>
              <w:t>up</w:t>
            </w:r>
            <w:r w:rsidR="00CD6E79">
              <w:rPr>
                <w:sz w:val="24"/>
                <w:szCs w:val="24"/>
              </w:rPr>
              <w:t xml:space="preserve">s, Workshop </w:t>
            </w:r>
            <w:r w:rsidR="00FE7598">
              <w:rPr>
                <w:sz w:val="24"/>
                <w:szCs w:val="24"/>
              </w:rPr>
              <w:t>assessments,</w:t>
            </w:r>
            <w:r w:rsidR="00CD6E79">
              <w:rPr>
                <w:sz w:val="24"/>
                <w:szCs w:val="24"/>
              </w:rPr>
              <w:t xml:space="preserve"> student application/software</w:t>
            </w:r>
            <w:r w:rsidR="00F62EBD" w:rsidRPr="005736C8">
              <w:rPr>
                <w:sz w:val="24"/>
                <w:szCs w:val="24"/>
              </w:rPr>
              <w:t>,</w:t>
            </w:r>
            <w:r w:rsidR="0005581E" w:rsidRPr="005736C8">
              <w:rPr>
                <w:sz w:val="24"/>
                <w:szCs w:val="24"/>
              </w:rPr>
              <w:t xml:space="preserve"> </w:t>
            </w:r>
            <w:proofErr w:type="spellStart"/>
            <w:r w:rsidR="004802DF">
              <w:rPr>
                <w:sz w:val="24"/>
                <w:szCs w:val="24"/>
              </w:rPr>
              <w:t>ReaL</w:t>
            </w:r>
            <w:proofErr w:type="spellEnd"/>
            <w:r w:rsidR="004802DF">
              <w:rPr>
                <w:sz w:val="24"/>
                <w:szCs w:val="24"/>
              </w:rPr>
              <w:t xml:space="preserve"> book</w:t>
            </w:r>
            <w:r w:rsidR="0005581E" w:rsidRPr="005736C8">
              <w:rPr>
                <w:sz w:val="24"/>
                <w:szCs w:val="24"/>
              </w:rPr>
              <w:t xml:space="preserve"> assignments, Reading Counts </w:t>
            </w:r>
            <w:r w:rsidR="00CD6E79" w:rsidRPr="005736C8">
              <w:rPr>
                <w:sz w:val="24"/>
                <w:szCs w:val="24"/>
              </w:rPr>
              <w:t>quizzes…</w:t>
            </w:r>
            <w:r w:rsidR="0005581E" w:rsidRPr="005736C8">
              <w:rPr>
                <w:sz w:val="24"/>
                <w:szCs w:val="24"/>
              </w:rPr>
              <w:t>)</w:t>
            </w:r>
          </w:p>
          <w:p w:rsidR="007F21A8" w:rsidRDefault="007F21A8" w:rsidP="00B71F95">
            <w:pPr>
              <w:rPr>
                <w:b/>
                <w:sz w:val="24"/>
                <w:szCs w:val="24"/>
                <w:u w:val="single"/>
              </w:rPr>
            </w:pPr>
          </w:p>
          <w:p w:rsidR="00B70BD5" w:rsidRPr="005736C8" w:rsidRDefault="00B70BD5" w:rsidP="00B71F95">
            <w:pPr>
              <w:rPr>
                <w:sz w:val="24"/>
                <w:szCs w:val="24"/>
              </w:rPr>
            </w:pPr>
            <w:r w:rsidRPr="005736C8">
              <w:rPr>
                <w:b/>
                <w:sz w:val="24"/>
                <w:szCs w:val="24"/>
                <w:u w:val="single"/>
              </w:rPr>
              <w:t>HOMEWORK:</w:t>
            </w:r>
            <w:r w:rsidRPr="005736C8">
              <w:rPr>
                <w:sz w:val="24"/>
                <w:szCs w:val="24"/>
              </w:rPr>
              <w:t xml:space="preserve">  </w:t>
            </w:r>
          </w:p>
          <w:p w:rsidR="009337D2" w:rsidRDefault="006A1ACA" w:rsidP="00B71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will not be assigning homework.  However, students should</w:t>
            </w:r>
            <w:r w:rsidR="00B70BD5" w:rsidRPr="005736C8">
              <w:rPr>
                <w:sz w:val="24"/>
                <w:szCs w:val="24"/>
              </w:rPr>
              <w:t xml:space="preserve"> read </w:t>
            </w:r>
            <w:r>
              <w:rPr>
                <w:sz w:val="24"/>
                <w:szCs w:val="24"/>
              </w:rPr>
              <w:t xml:space="preserve">a minimum of </w:t>
            </w:r>
            <w:r w:rsidR="00B70BD5" w:rsidRPr="005736C8">
              <w:rPr>
                <w:sz w:val="24"/>
                <w:szCs w:val="24"/>
              </w:rPr>
              <w:t>20 minutes each night</w:t>
            </w:r>
            <w:r w:rsidR="009337D2">
              <w:rPr>
                <w:sz w:val="24"/>
                <w:szCs w:val="24"/>
              </w:rPr>
              <w:t xml:space="preserve"> to build stamina, increase vocabulary, and sharpen comprehension skills.  The only way to become a better reader is to read. </w:t>
            </w:r>
          </w:p>
          <w:p w:rsidR="005736C8" w:rsidRPr="005736C8" w:rsidRDefault="009337D2" w:rsidP="00933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36C8" w:rsidRPr="005736C8">
              <w:rPr>
                <w:sz w:val="24"/>
                <w:szCs w:val="24"/>
              </w:rPr>
              <w:t xml:space="preserve"> </w:t>
            </w:r>
          </w:p>
        </w:tc>
      </w:tr>
      <w:tr w:rsidR="00B71F95" w:rsidRPr="008D778F" w:rsidTr="00236FC0">
        <w:tc>
          <w:tcPr>
            <w:tcW w:w="10116" w:type="dxa"/>
            <w:gridSpan w:val="2"/>
          </w:tcPr>
          <w:p w:rsidR="003523EC" w:rsidRPr="005736C8" w:rsidRDefault="00B71F95" w:rsidP="00B71F95">
            <w:pPr>
              <w:rPr>
                <w:sz w:val="24"/>
                <w:szCs w:val="24"/>
              </w:rPr>
            </w:pPr>
            <w:r w:rsidRPr="005736C8">
              <w:rPr>
                <w:b/>
                <w:sz w:val="24"/>
                <w:szCs w:val="24"/>
                <w:u w:val="single"/>
              </w:rPr>
              <w:t>SUPPLIES</w:t>
            </w:r>
            <w:r w:rsidRPr="005736C8">
              <w:rPr>
                <w:sz w:val="24"/>
                <w:szCs w:val="24"/>
              </w:rPr>
              <w:t>:</w:t>
            </w:r>
          </w:p>
          <w:p w:rsidR="003523EC" w:rsidRPr="005736C8" w:rsidRDefault="003523EC" w:rsidP="00B71F95">
            <w:pPr>
              <w:rPr>
                <w:sz w:val="24"/>
                <w:szCs w:val="24"/>
              </w:rPr>
            </w:pPr>
            <w:r w:rsidRPr="005736C8">
              <w:rPr>
                <w:sz w:val="24"/>
                <w:szCs w:val="24"/>
              </w:rPr>
              <w:t xml:space="preserve">Pencils – Students will be required to have a pencil on a daily basis.  </w:t>
            </w:r>
          </w:p>
          <w:p w:rsidR="00B71F95" w:rsidRPr="005736C8" w:rsidRDefault="005736C8" w:rsidP="00B71F95">
            <w:pPr>
              <w:rPr>
                <w:sz w:val="24"/>
                <w:szCs w:val="24"/>
              </w:rPr>
            </w:pPr>
            <w:r w:rsidRPr="005736C8">
              <w:rPr>
                <w:sz w:val="24"/>
                <w:szCs w:val="24"/>
              </w:rPr>
              <w:t>Students will be provided with</w:t>
            </w:r>
            <w:r w:rsidR="00F62EBD" w:rsidRPr="005736C8">
              <w:rPr>
                <w:sz w:val="24"/>
                <w:szCs w:val="24"/>
              </w:rPr>
              <w:t xml:space="preserve"> a 3 prong pocket</w:t>
            </w:r>
            <w:r w:rsidR="003523EC" w:rsidRPr="005736C8">
              <w:rPr>
                <w:sz w:val="24"/>
                <w:szCs w:val="24"/>
              </w:rPr>
              <w:t xml:space="preserve"> folder</w:t>
            </w:r>
            <w:r w:rsidR="004802DF">
              <w:rPr>
                <w:sz w:val="24"/>
                <w:szCs w:val="24"/>
              </w:rPr>
              <w:t xml:space="preserve"> and paper</w:t>
            </w:r>
            <w:r w:rsidR="003523EC" w:rsidRPr="005736C8">
              <w:rPr>
                <w:sz w:val="24"/>
                <w:szCs w:val="24"/>
              </w:rPr>
              <w:t xml:space="preserve"> that will remain in the class throughout the year.</w:t>
            </w:r>
          </w:p>
        </w:tc>
      </w:tr>
      <w:tr w:rsidR="00B71F95" w:rsidRPr="008D778F" w:rsidTr="00236FC0">
        <w:tc>
          <w:tcPr>
            <w:tcW w:w="10116" w:type="dxa"/>
            <w:gridSpan w:val="2"/>
          </w:tcPr>
          <w:p w:rsidR="005714C2" w:rsidRPr="005736C8" w:rsidRDefault="005714C2" w:rsidP="00B71F95">
            <w:pPr>
              <w:rPr>
                <w:b/>
                <w:sz w:val="24"/>
                <w:szCs w:val="24"/>
                <w:u w:val="single"/>
              </w:rPr>
            </w:pPr>
          </w:p>
          <w:p w:rsidR="00B71F95" w:rsidRPr="005736C8" w:rsidRDefault="00B71F95" w:rsidP="00B71F95">
            <w:pPr>
              <w:rPr>
                <w:sz w:val="24"/>
                <w:szCs w:val="24"/>
              </w:rPr>
            </w:pPr>
            <w:r w:rsidRPr="005736C8">
              <w:rPr>
                <w:b/>
                <w:sz w:val="24"/>
                <w:szCs w:val="24"/>
                <w:u w:val="single"/>
              </w:rPr>
              <w:t>CLASS EXPECTATIONS</w:t>
            </w:r>
            <w:r w:rsidRPr="005736C8">
              <w:rPr>
                <w:sz w:val="24"/>
                <w:szCs w:val="24"/>
              </w:rPr>
              <w:t>:</w:t>
            </w:r>
          </w:p>
          <w:p w:rsidR="0005581E" w:rsidRPr="005736C8" w:rsidRDefault="008D778F" w:rsidP="008D778F">
            <w:pPr>
              <w:rPr>
                <w:sz w:val="24"/>
                <w:szCs w:val="24"/>
              </w:rPr>
            </w:pPr>
            <w:r w:rsidRPr="005736C8">
              <w:rPr>
                <w:sz w:val="24"/>
                <w:szCs w:val="24"/>
              </w:rPr>
              <w:t>All students are expected to follow the Cooper core values of Accountabili</w:t>
            </w:r>
            <w:r w:rsidR="00F62EBD" w:rsidRPr="005736C8">
              <w:rPr>
                <w:sz w:val="24"/>
                <w:szCs w:val="24"/>
              </w:rPr>
              <w:t>ty, Integrity and Respect.  Students</w:t>
            </w:r>
            <w:r w:rsidRPr="005736C8">
              <w:rPr>
                <w:sz w:val="24"/>
                <w:szCs w:val="24"/>
              </w:rPr>
              <w:t xml:space="preserve"> are to be on time, be prepared, be productive, </w:t>
            </w:r>
            <w:r w:rsidR="00CD6E79">
              <w:rPr>
                <w:sz w:val="24"/>
                <w:szCs w:val="24"/>
              </w:rPr>
              <w:t xml:space="preserve">and </w:t>
            </w:r>
            <w:r w:rsidRPr="005736C8">
              <w:rPr>
                <w:sz w:val="24"/>
                <w:szCs w:val="24"/>
              </w:rPr>
              <w:t>be respectfu</w:t>
            </w:r>
            <w:r w:rsidR="00CD6E79">
              <w:rPr>
                <w:sz w:val="24"/>
                <w:szCs w:val="24"/>
              </w:rPr>
              <w:t>l</w:t>
            </w:r>
            <w:r w:rsidRPr="005736C8">
              <w:rPr>
                <w:sz w:val="24"/>
                <w:szCs w:val="24"/>
              </w:rPr>
              <w:t>.</w:t>
            </w:r>
          </w:p>
          <w:p w:rsidR="00B71F95" w:rsidRPr="005736C8" w:rsidRDefault="00B71F95" w:rsidP="00B71F95">
            <w:pPr>
              <w:rPr>
                <w:sz w:val="24"/>
                <w:szCs w:val="24"/>
              </w:rPr>
            </w:pPr>
          </w:p>
        </w:tc>
      </w:tr>
      <w:tr w:rsidR="00B71F95" w:rsidRPr="008D778F" w:rsidTr="00236FC0">
        <w:tc>
          <w:tcPr>
            <w:tcW w:w="10116" w:type="dxa"/>
            <w:gridSpan w:val="2"/>
          </w:tcPr>
          <w:p w:rsidR="00B71F95" w:rsidRPr="005736C8" w:rsidRDefault="00B71F95" w:rsidP="00B71F95">
            <w:pPr>
              <w:rPr>
                <w:sz w:val="24"/>
                <w:szCs w:val="24"/>
              </w:rPr>
            </w:pPr>
            <w:r w:rsidRPr="005736C8">
              <w:rPr>
                <w:b/>
                <w:sz w:val="24"/>
                <w:szCs w:val="24"/>
                <w:u w:val="single"/>
              </w:rPr>
              <w:t>EXTRA SUPPORT/TUTORING</w:t>
            </w:r>
            <w:r w:rsidRPr="005736C8">
              <w:rPr>
                <w:sz w:val="24"/>
                <w:szCs w:val="24"/>
              </w:rPr>
              <w:t>:</w:t>
            </w:r>
          </w:p>
          <w:p w:rsidR="003523EC" w:rsidRDefault="003523EC" w:rsidP="00B71F95">
            <w:pPr>
              <w:rPr>
                <w:sz w:val="24"/>
                <w:szCs w:val="24"/>
              </w:rPr>
            </w:pPr>
            <w:r w:rsidRPr="005736C8">
              <w:rPr>
                <w:sz w:val="24"/>
                <w:szCs w:val="24"/>
              </w:rPr>
              <w:t xml:space="preserve">Tutoring will be available before </w:t>
            </w:r>
            <w:r w:rsidR="003B54FE" w:rsidRPr="005736C8">
              <w:rPr>
                <w:sz w:val="24"/>
                <w:szCs w:val="24"/>
              </w:rPr>
              <w:t xml:space="preserve">school.  Please email me to set up day/time. </w:t>
            </w:r>
          </w:p>
          <w:p w:rsidR="009337D2" w:rsidRDefault="009337D2" w:rsidP="00B71F95">
            <w:pPr>
              <w:rPr>
                <w:sz w:val="24"/>
                <w:szCs w:val="24"/>
              </w:rPr>
            </w:pPr>
          </w:p>
          <w:p w:rsidR="009337D2" w:rsidRPr="005736C8" w:rsidRDefault="00E066FE" w:rsidP="00B71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*Be sure to check my blog on the Cooper website for weekly updates.  </w:t>
            </w:r>
          </w:p>
        </w:tc>
      </w:tr>
    </w:tbl>
    <w:p w:rsidR="00B71F95" w:rsidRPr="00B71F95" w:rsidRDefault="00B71F95" w:rsidP="00B71F95">
      <w:pPr>
        <w:spacing w:after="0" w:line="240" w:lineRule="auto"/>
        <w:rPr>
          <w:sz w:val="24"/>
          <w:szCs w:val="24"/>
        </w:rPr>
      </w:pPr>
    </w:p>
    <w:sectPr w:rsidR="00B71F95" w:rsidRPr="00B71F95" w:rsidSect="005736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F95"/>
    <w:rsid w:val="000330C8"/>
    <w:rsid w:val="0005581E"/>
    <w:rsid w:val="000C13C1"/>
    <w:rsid w:val="00140358"/>
    <w:rsid w:val="001D1EA2"/>
    <w:rsid w:val="00207633"/>
    <w:rsid w:val="002324FD"/>
    <w:rsid w:val="003057C4"/>
    <w:rsid w:val="003523EC"/>
    <w:rsid w:val="00353F6A"/>
    <w:rsid w:val="003B54FE"/>
    <w:rsid w:val="00403507"/>
    <w:rsid w:val="004802DF"/>
    <w:rsid w:val="005640FA"/>
    <w:rsid w:val="005714C2"/>
    <w:rsid w:val="005736C8"/>
    <w:rsid w:val="005B2437"/>
    <w:rsid w:val="005F6A77"/>
    <w:rsid w:val="006A1ACA"/>
    <w:rsid w:val="007F21A8"/>
    <w:rsid w:val="00880107"/>
    <w:rsid w:val="008D778F"/>
    <w:rsid w:val="009337D2"/>
    <w:rsid w:val="00AF2165"/>
    <w:rsid w:val="00B70BD5"/>
    <w:rsid w:val="00B71F95"/>
    <w:rsid w:val="00BC6B57"/>
    <w:rsid w:val="00BF052F"/>
    <w:rsid w:val="00C01144"/>
    <w:rsid w:val="00C6699F"/>
    <w:rsid w:val="00C85026"/>
    <w:rsid w:val="00CD6E79"/>
    <w:rsid w:val="00D05527"/>
    <w:rsid w:val="00D06A02"/>
    <w:rsid w:val="00E066FE"/>
    <w:rsid w:val="00E406F6"/>
    <w:rsid w:val="00E435C3"/>
    <w:rsid w:val="00F40F7D"/>
    <w:rsid w:val="00F62EBD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F3AB2-12AA-4CB6-A2AE-4102B417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F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bbk12.org/coo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ltl14669</dc:creator>
  <cp:lastModifiedBy>Shannon Cummings</cp:lastModifiedBy>
  <cp:revision>2</cp:revision>
  <cp:lastPrinted>2019-07-28T22:31:00Z</cp:lastPrinted>
  <dcterms:created xsi:type="dcterms:W3CDTF">2019-07-28T22:36:00Z</dcterms:created>
  <dcterms:modified xsi:type="dcterms:W3CDTF">2019-07-28T22:36:00Z</dcterms:modified>
</cp:coreProperties>
</file>