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C6" w:rsidRDefault="00096C07" w:rsidP="00096C07">
      <w:pPr>
        <w:ind w:firstLine="720"/>
      </w:pPr>
      <w:bookmarkStart w:id="0" w:name="_GoBack"/>
      <w:bookmarkEnd w:id="0"/>
      <w:r>
        <w:rPr>
          <w:noProof/>
        </w:rPr>
        <w:drawing>
          <wp:inline distT="0" distB="0" distL="0" distR="0" wp14:anchorId="339BD88A" wp14:editId="7CCF067D">
            <wp:extent cx="3743847" cy="148610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80.png"/>
                    <pic:cNvPicPr/>
                  </pic:nvPicPr>
                  <pic:blipFill>
                    <a:blip r:embed="rId5">
                      <a:extLst>
                        <a:ext uri="{28A0092B-C50C-407E-A947-70E740481C1C}">
                          <a14:useLocalDpi xmlns:a14="http://schemas.microsoft.com/office/drawing/2010/main" val="0"/>
                        </a:ext>
                      </a:extLst>
                    </a:blip>
                    <a:stretch>
                      <a:fillRect/>
                    </a:stretch>
                  </pic:blipFill>
                  <pic:spPr>
                    <a:xfrm>
                      <a:off x="0" y="0"/>
                      <a:ext cx="3743847" cy="1486107"/>
                    </a:xfrm>
                    <a:prstGeom prst="rect">
                      <a:avLst/>
                    </a:prstGeom>
                  </pic:spPr>
                </pic:pic>
              </a:graphicData>
            </a:graphic>
          </wp:inline>
        </w:drawing>
      </w:r>
      <w:r>
        <w:rPr>
          <w:noProof/>
        </w:rPr>
        <w:drawing>
          <wp:inline distT="0" distB="0" distL="0" distR="0" wp14:anchorId="3184B4B9" wp14:editId="4B15EF2E">
            <wp:extent cx="1899892" cy="1481272"/>
            <wp:effectExtent l="0" t="0" r="5715"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S 44.png"/>
                    <pic:cNvPicPr/>
                  </pic:nvPicPr>
                  <pic:blipFill>
                    <a:blip r:embed="rId6">
                      <a:extLst>
                        <a:ext uri="{28A0092B-C50C-407E-A947-70E740481C1C}">
                          <a14:useLocalDpi xmlns:a14="http://schemas.microsoft.com/office/drawing/2010/main" val="0"/>
                        </a:ext>
                      </a:extLst>
                    </a:blip>
                    <a:stretch>
                      <a:fillRect/>
                    </a:stretch>
                  </pic:blipFill>
                  <pic:spPr>
                    <a:xfrm>
                      <a:off x="0" y="0"/>
                      <a:ext cx="1940131" cy="1512645"/>
                    </a:xfrm>
                    <a:prstGeom prst="rect">
                      <a:avLst/>
                    </a:prstGeom>
                  </pic:spPr>
                </pic:pic>
              </a:graphicData>
            </a:graphic>
          </wp:inline>
        </w:drawing>
      </w:r>
    </w:p>
    <w:p w:rsidR="00096C07" w:rsidRDefault="00096C07" w:rsidP="00096C07">
      <w:pPr>
        <w:ind w:firstLine="720"/>
      </w:pPr>
    </w:p>
    <w:p w:rsidR="00096C07" w:rsidRDefault="00096C07" w:rsidP="00096C07">
      <w:pPr>
        <w:ind w:firstLine="720"/>
        <w:jc w:val="center"/>
        <w:rPr>
          <w:b/>
          <w:bCs/>
          <w:sz w:val="40"/>
          <w:szCs w:val="40"/>
        </w:rPr>
      </w:pPr>
      <w:r w:rsidRPr="00096C07">
        <w:rPr>
          <w:b/>
          <w:bCs/>
          <w:sz w:val="40"/>
          <w:szCs w:val="40"/>
        </w:rPr>
        <w:t>READ 180/System 44 Home Access</w:t>
      </w:r>
    </w:p>
    <w:p w:rsidR="001367A9" w:rsidRPr="001367A9" w:rsidRDefault="00022C48" w:rsidP="00096C07">
      <w:pPr>
        <w:ind w:firstLine="720"/>
        <w:jc w:val="center"/>
        <w:rPr>
          <w:b/>
          <w:bCs/>
          <w:color w:val="2F5496" w:themeColor="accent1" w:themeShade="BF"/>
          <w:sz w:val="40"/>
          <w:szCs w:val="40"/>
        </w:rPr>
      </w:pPr>
      <w:proofErr w:type="spellStart"/>
      <w:r>
        <w:rPr>
          <w:b/>
          <w:bCs/>
          <w:color w:val="2F5496" w:themeColor="accent1" w:themeShade="BF"/>
          <w:sz w:val="40"/>
          <w:szCs w:val="40"/>
        </w:rPr>
        <w:t>Acces</w:t>
      </w:r>
      <w:r w:rsidR="001367A9" w:rsidRPr="001367A9">
        <w:rPr>
          <w:b/>
          <w:bCs/>
          <w:color w:val="2F5496" w:themeColor="accent1" w:themeShade="BF"/>
          <w:sz w:val="40"/>
          <w:szCs w:val="40"/>
        </w:rPr>
        <w:t>o</w:t>
      </w:r>
      <w:proofErr w:type="spellEnd"/>
      <w:r w:rsidR="001367A9" w:rsidRPr="001367A9">
        <w:rPr>
          <w:b/>
          <w:bCs/>
          <w:color w:val="2F5496" w:themeColor="accent1" w:themeShade="BF"/>
          <w:sz w:val="40"/>
          <w:szCs w:val="40"/>
        </w:rPr>
        <w:t xml:space="preserve"> </w:t>
      </w:r>
      <w:proofErr w:type="spellStart"/>
      <w:r w:rsidR="001367A9" w:rsidRPr="001367A9">
        <w:rPr>
          <w:b/>
          <w:bCs/>
          <w:color w:val="2F5496" w:themeColor="accent1" w:themeShade="BF"/>
          <w:sz w:val="40"/>
          <w:szCs w:val="40"/>
        </w:rPr>
        <w:t>en</w:t>
      </w:r>
      <w:proofErr w:type="spellEnd"/>
      <w:r w:rsidR="001367A9" w:rsidRPr="001367A9">
        <w:rPr>
          <w:b/>
          <w:bCs/>
          <w:color w:val="2F5496" w:themeColor="accent1" w:themeShade="BF"/>
          <w:sz w:val="40"/>
          <w:szCs w:val="40"/>
        </w:rPr>
        <w:t xml:space="preserve"> la casa para READ 180/System 44</w:t>
      </w:r>
    </w:p>
    <w:p w:rsidR="00096C07" w:rsidRDefault="00096C07" w:rsidP="00096C07">
      <w:pPr>
        <w:rPr>
          <w:sz w:val="28"/>
          <w:szCs w:val="28"/>
        </w:rPr>
      </w:pPr>
      <w:r w:rsidRPr="00096C07">
        <w:rPr>
          <w:sz w:val="28"/>
          <w:szCs w:val="28"/>
        </w:rPr>
        <w:t>Dear Parent or Guardian:</w:t>
      </w:r>
    </w:p>
    <w:p w:rsidR="00096C07" w:rsidRDefault="00096C07" w:rsidP="00096C07">
      <w:pPr>
        <w:rPr>
          <w:sz w:val="28"/>
          <w:szCs w:val="28"/>
        </w:rPr>
      </w:pPr>
      <w:r>
        <w:rPr>
          <w:sz w:val="28"/>
          <w:szCs w:val="28"/>
        </w:rPr>
        <w:t xml:space="preserve">While your student is home for an extended period of time, we want to be sure they continue their learning by having home access to their reading intervention program. They will be able to continue </w:t>
      </w:r>
      <w:r w:rsidR="00146286">
        <w:rPr>
          <w:sz w:val="28"/>
          <w:szCs w:val="28"/>
        </w:rPr>
        <w:t xml:space="preserve">learning </w:t>
      </w:r>
      <w:r>
        <w:rPr>
          <w:sz w:val="28"/>
          <w:szCs w:val="28"/>
        </w:rPr>
        <w:t xml:space="preserve">using the software and will be able to access digital books and </w:t>
      </w:r>
      <w:r w:rsidR="00146286">
        <w:rPr>
          <w:sz w:val="28"/>
          <w:szCs w:val="28"/>
        </w:rPr>
        <w:t xml:space="preserve">take </w:t>
      </w:r>
      <w:r>
        <w:rPr>
          <w:sz w:val="28"/>
          <w:szCs w:val="28"/>
        </w:rPr>
        <w:t xml:space="preserve">quizzes </w:t>
      </w:r>
      <w:r w:rsidR="00146286">
        <w:rPr>
          <w:sz w:val="28"/>
          <w:szCs w:val="28"/>
        </w:rPr>
        <w:t>on</w:t>
      </w:r>
      <w:r>
        <w:rPr>
          <w:sz w:val="28"/>
          <w:szCs w:val="28"/>
        </w:rPr>
        <w:t xml:space="preserve"> those books</w:t>
      </w:r>
      <w:r w:rsidR="00146286">
        <w:rPr>
          <w:sz w:val="28"/>
          <w:szCs w:val="28"/>
        </w:rPr>
        <w:t xml:space="preserve"> Monday – Friday 7:00 AM to 6:00 PM. </w:t>
      </w:r>
    </w:p>
    <w:p w:rsidR="00BB5995" w:rsidRPr="001367A9" w:rsidRDefault="00BB5995" w:rsidP="00096C07">
      <w:pPr>
        <w:rPr>
          <w:b/>
          <w:color w:val="2F5496" w:themeColor="accent1" w:themeShade="BF"/>
          <w:sz w:val="28"/>
          <w:szCs w:val="28"/>
        </w:rPr>
      </w:pPr>
      <w:proofErr w:type="spellStart"/>
      <w:r w:rsidRPr="001367A9">
        <w:rPr>
          <w:b/>
          <w:color w:val="2F5496" w:themeColor="accent1" w:themeShade="BF"/>
          <w:sz w:val="28"/>
          <w:szCs w:val="28"/>
        </w:rPr>
        <w:t>Estimado</w:t>
      </w:r>
      <w:r w:rsidR="001367A9" w:rsidRPr="001367A9">
        <w:rPr>
          <w:b/>
          <w:color w:val="2F5496" w:themeColor="accent1" w:themeShade="BF"/>
          <w:sz w:val="28"/>
          <w:szCs w:val="28"/>
        </w:rPr>
        <w:t>s</w:t>
      </w:r>
      <w:proofErr w:type="spellEnd"/>
      <w:r w:rsidR="001367A9" w:rsidRPr="001367A9">
        <w:rPr>
          <w:b/>
          <w:color w:val="2F5496" w:themeColor="accent1" w:themeShade="BF"/>
          <w:sz w:val="28"/>
          <w:szCs w:val="28"/>
        </w:rPr>
        <w:t xml:space="preserve"> p</w:t>
      </w:r>
      <w:r w:rsidRPr="001367A9">
        <w:rPr>
          <w:b/>
          <w:color w:val="2F5496" w:themeColor="accent1" w:themeShade="BF"/>
          <w:sz w:val="28"/>
          <w:szCs w:val="28"/>
        </w:rPr>
        <w:t>adres</w:t>
      </w:r>
      <w:r w:rsidR="001367A9" w:rsidRPr="001367A9">
        <w:rPr>
          <w:b/>
          <w:color w:val="2F5496" w:themeColor="accent1" w:themeShade="BF"/>
          <w:sz w:val="28"/>
          <w:szCs w:val="28"/>
        </w:rPr>
        <w:t xml:space="preserve"> y </w:t>
      </w:r>
      <w:proofErr w:type="spellStart"/>
      <w:r w:rsidR="001367A9" w:rsidRPr="001367A9">
        <w:rPr>
          <w:b/>
          <w:color w:val="2F5496" w:themeColor="accent1" w:themeShade="BF"/>
          <w:sz w:val="28"/>
          <w:szCs w:val="28"/>
        </w:rPr>
        <w:t>guardianes</w:t>
      </w:r>
      <w:proofErr w:type="spellEnd"/>
      <w:r w:rsidRPr="001367A9">
        <w:rPr>
          <w:b/>
          <w:color w:val="2F5496" w:themeColor="accent1" w:themeShade="BF"/>
          <w:sz w:val="28"/>
          <w:szCs w:val="28"/>
        </w:rPr>
        <w:t xml:space="preserve">: </w:t>
      </w:r>
    </w:p>
    <w:p w:rsidR="00BB5995" w:rsidRPr="001367A9" w:rsidRDefault="00022C48" w:rsidP="00096C07">
      <w:pPr>
        <w:rPr>
          <w:b/>
          <w:color w:val="2F5496" w:themeColor="accent1" w:themeShade="BF"/>
          <w:sz w:val="28"/>
          <w:szCs w:val="28"/>
        </w:rPr>
      </w:pPr>
      <w:proofErr w:type="spellStart"/>
      <w:r>
        <w:rPr>
          <w:b/>
          <w:color w:val="2F5496" w:themeColor="accent1" w:themeShade="BF"/>
          <w:sz w:val="28"/>
          <w:szCs w:val="28"/>
        </w:rPr>
        <w:t>Mientras</w:t>
      </w:r>
      <w:proofErr w:type="spellEnd"/>
      <w:r>
        <w:rPr>
          <w:b/>
          <w:color w:val="2F5496" w:themeColor="accent1" w:themeShade="BF"/>
          <w:sz w:val="28"/>
          <w:szCs w:val="28"/>
        </w:rPr>
        <w:t xml:space="preserve"> </w:t>
      </w:r>
      <w:proofErr w:type="spellStart"/>
      <w:r>
        <w:rPr>
          <w:b/>
          <w:color w:val="2F5496" w:themeColor="accent1" w:themeShade="BF"/>
          <w:sz w:val="28"/>
          <w:szCs w:val="28"/>
        </w:rPr>
        <w:t>su</w:t>
      </w:r>
      <w:proofErr w:type="spellEnd"/>
      <w:r>
        <w:rPr>
          <w:b/>
          <w:color w:val="2F5496" w:themeColor="accent1" w:themeShade="BF"/>
          <w:sz w:val="28"/>
          <w:szCs w:val="28"/>
        </w:rPr>
        <w:t xml:space="preserve"> </w:t>
      </w:r>
      <w:proofErr w:type="spellStart"/>
      <w:r>
        <w:rPr>
          <w:b/>
          <w:color w:val="2F5496" w:themeColor="accent1" w:themeShade="BF"/>
          <w:sz w:val="28"/>
          <w:szCs w:val="28"/>
        </w:rPr>
        <w:t>estudiante</w:t>
      </w:r>
      <w:proofErr w:type="spellEnd"/>
      <w:r>
        <w:rPr>
          <w:b/>
          <w:color w:val="2F5496" w:themeColor="accent1" w:themeShade="BF"/>
          <w:sz w:val="28"/>
          <w:szCs w:val="28"/>
        </w:rPr>
        <w:t xml:space="preserve"> </w:t>
      </w:r>
      <w:proofErr w:type="spellStart"/>
      <w:r>
        <w:rPr>
          <w:b/>
          <w:color w:val="2F5496" w:themeColor="accent1" w:themeShade="BF"/>
          <w:sz w:val="28"/>
          <w:szCs w:val="28"/>
        </w:rPr>
        <w:t>está</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en</w:t>
      </w:r>
      <w:proofErr w:type="spellEnd"/>
      <w:r w:rsidR="00BB5995" w:rsidRPr="001367A9">
        <w:rPr>
          <w:b/>
          <w:color w:val="2F5496" w:themeColor="accent1" w:themeShade="BF"/>
          <w:sz w:val="28"/>
          <w:szCs w:val="28"/>
        </w:rPr>
        <w:t xml:space="preserve"> casa por un </w:t>
      </w:r>
      <w:proofErr w:type="spellStart"/>
      <w:r w:rsidR="00BB5995" w:rsidRPr="001367A9">
        <w:rPr>
          <w:b/>
          <w:color w:val="2F5496" w:themeColor="accent1" w:themeShade="BF"/>
          <w:sz w:val="28"/>
          <w:szCs w:val="28"/>
        </w:rPr>
        <w:t>período</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prolongado</w:t>
      </w:r>
      <w:proofErr w:type="spellEnd"/>
      <w:r w:rsidR="00BB5995" w:rsidRPr="001367A9">
        <w:rPr>
          <w:b/>
          <w:color w:val="2F5496" w:themeColor="accent1" w:themeShade="BF"/>
          <w:sz w:val="28"/>
          <w:szCs w:val="28"/>
        </w:rPr>
        <w:t xml:space="preserve"> de </w:t>
      </w:r>
      <w:proofErr w:type="spellStart"/>
      <w:r w:rsidR="00BB5995" w:rsidRPr="001367A9">
        <w:rPr>
          <w:b/>
          <w:color w:val="2F5496" w:themeColor="accent1" w:themeShade="BF"/>
          <w:sz w:val="28"/>
          <w:szCs w:val="28"/>
        </w:rPr>
        <w:t>tiempo</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queremos</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asegurarnos</w:t>
      </w:r>
      <w:proofErr w:type="spellEnd"/>
      <w:r w:rsidR="00BB5995" w:rsidRPr="001367A9">
        <w:rPr>
          <w:b/>
          <w:color w:val="2F5496" w:themeColor="accent1" w:themeShade="BF"/>
          <w:sz w:val="28"/>
          <w:szCs w:val="28"/>
        </w:rPr>
        <w:t xml:space="preserve"> de que </w:t>
      </w:r>
      <w:proofErr w:type="gramStart"/>
      <w:r w:rsidR="00BB5995" w:rsidRPr="001367A9">
        <w:rPr>
          <w:b/>
          <w:color w:val="2F5496" w:themeColor="accent1" w:themeShade="BF"/>
          <w:sz w:val="28"/>
          <w:szCs w:val="28"/>
        </w:rPr>
        <w:t>continue</w:t>
      </w:r>
      <w:proofErr w:type="gram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su</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aprendizaje</w:t>
      </w:r>
      <w:proofErr w:type="spellEnd"/>
      <w:r w:rsidR="00BB5995" w:rsidRPr="001367A9">
        <w:rPr>
          <w:b/>
          <w:color w:val="2F5496" w:themeColor="accent1" w:themeShade="BF"/>
          <w:sz w:val="28"/>
          <w:szCs w:val="28"/>
        </w:rPr>
        <w:t xml:space="preserve"> al </w:t>
      </w:r>
      <w:proofErr w:type="spellStart"/>
      <w:r w:rsidR="00BB5995" w:rsidRPr="001367A9">
        <w:rPr>
          <w:b/>
          <w:color w:val="2F5496" w:themeColor="accent1" w:themeShade="BF"/>
          <w:sz w:val="28"/>
          <w:szCs w:val="28"/>
        </w:rPr>
        <w:t>tener</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acceso</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en</w:t>
      </w:r>
      <w:proofErr w:type="spellEnd"/>
      <w:r w:rsidR="00BB5995" w:rsidRPr="001367A9">
        <w:rPr>
          <w:b/>
          <w:color w:val="2F5496" w:themeColor="accent1" w:themeShade="BF"/>
          <w:sz w:val="28"/>
          <w:szCs w:val="28"/>
        </w:rPr>
        <w:t xml:space="preserve"> el </w:t>
      </w:r>
      <w:proofErr w:type="spellStart"/>
      <w:r w:rsidR="00BB5995" w:rsidRPr="001367A9">
        <w:rPr>
          <w:b/>
          <w:color w:val="2F5496" w:themeColor="accent1" w:themeShade="BF"/>
          <w:sz w:val="28"/>
          <w:szCs w:val="28"/>
        </w:rPr>
        <w:t>hogar</w:t>
      </w:r>
      <w:proofErr w:type="spellEnd"/>
      <w:r w:rsidR="00BB5995" w:rsidRPr="001367A9">
        <w:rPr>
          <w:b/>
          <w:color w:val="2F5496" w:themeColor="accent1" w:themeShade="BF"/>
          <w:sz w:val="28"/>
          <w:szCs w:val="28"/>
        </w:rPr>
        <w:t xml:space="preserve"> a </w:t>
      </w:r>
      <w:proofErr w:type="spellStart"/>
      <w:r w:rsidR="00BB5995" w:rsidRPr="001367A9">
        <w:rPr>
          <w:b/>
          <w:color w:val="2F5496" w:themeColor="accent1" w:themeShade="BF"/>
          <w:sz w:val="28"/>
          <w:szCs w:val="28"/>
        </w:rPr>
        <w:t>su</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programa</w:t>
      </w:r>
      <w:proofErr w:type="spellEnd"/>
      <w:r w:rsidR="00BB5995" w:rsidRPr="001367A9">
        <w:rPr>
          <w:b/>
          <w:color w:val="2F5496" w:themeColor="accent1" w:themeShade="BF"/>
          <w:sz w:val="28"/>
          <w:szCs w:val="28"/>
        </w:rPr>
        <w:t xml:space="preserve"> de </w:t>
      </w:r>
      <w:proofErr w:type="spellStart"/>
      <w:r w:rsidR="00BB5995" w:rsidRPr="001367A9">
        <w:rPr>
          <w:b/>
          <w:color w:val="2F5496" w:themeColor="accent1" w:themeShade="BF"/>
          <w:sz w:val="28"/>
          <w:szCs w:val="28"/>
        </w:rPr>
        <w:t>intervención</w:t>
      </w:r>
      <w:proofErr w:type="spellEnd"/>
      <w:r w:rsidR="00BB5995" w:rsidRPr="001367A9">
        <w:rPr>
          <w:b/>
          <w:color w:val="2F5496" w:themeColor="accent1" w:themeShade="BF"/>
          <w:sz w:val="28"/>
          <w:szCs w:val="28"/>
        </w:rPr>
        <w:t xml:space="preserve"> de </w:t>
      </w:r>
      <w:proofErr w:type="spellStart"/>
      <w:r w:rsidR="00BB5995" w:rsidRPr="001367A9">
        <w:rPr>
          <w:b/>
          <w:color w:val="2F5496" w:themeColor="accent1" w:themeShade="BF"/>
          <w:sz w:val="28"/>
          <w:szCs w:val="28"/>
        </w:rPr>
        <w:t>lectura</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Podrán</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continuar</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su</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aprendizaje</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usando</w:t>
      </w:r>
      <w:proofErr w:type="spellEnd"/>
      <w:r w:rsidR="00BB5995" w:rsidRPr="001367A9">
        <w:rPr>
          <w:b/>
          <w:color w:val="2F5496" w:themeColor="accent1" w:themeShade="BF"/>
          <w:sz w:val="28"/>
          <w:szCs w:val="28"/>
        </w:rPr>
        <w:t xml:space="preserve"> el </w:t>
      </w:r>
      <w:proofErr w:type="spellStart"/>
      <w:r w:rsidR="00BB5995" w:rsidRPr="001367A9">
        <w:rPr>
          <w:b/>
          <w:color w:val="2F5496" w:themeColor="accent1" w:themeShade="BF"/>
          <w:sz w:val="28"/>
          <w:szCs w:val="28"/>
        </w:rPr>
        <w:t>programa</w:t>
      </w:r>
      <w:proofErr w:type="spellEnd"/>
      <w:r w:rsidR="00BB5995" w:rsidRPr="001367A9">
        <w:rPr>
          <w:b/>
          <w:color w:val="2F5496" w:themeColor="accent1" w:themeShade="BF"/>
          <w:sz w:val="28"/>
          <w:szCs w:val="28"/>
        </w:rPr>
        <w:t xml:space="preserve"> y </w:t>
      </w:r>
      <w:proofErr w:type="spellStart"/>
      <w:r w:rsidR="00BB5995" w:rsidRPr="001367A9">
        <w:rPr>
          <w:b/>
          <w:color w:val="2F5496" w:themeColor="accent1" w:themeShade="BF"/>
          <w:sz w:val="28"/>
          <w:szCs w:val="28"/>
        </w:rPr>
        <w:t>podrán</w:t>
      </w:r>
      <w:proofErr w:type="spellEnd"/>
      <w:r w:rsidR="00BB5995" w:rsidRPr="001367A9">
        <w:rPr>
          <w:b/>
          <w:color w:val="2F5496" w:themeColor="accent1" w:themeShade="BF"/>
          <w:sz w:val="28"/>
          <w:szCs w:val="28"/>
        </w:rPr>
        <w:t xml:space="preserve"> accede</w:t>
      </w:r>
      <w:r w:rsidR="001367A9" w:rsidRPr="001367A9">
        <w:rPr>
          <w:b/>
          <w:color w:val="2F5496" w:themeColor="accent1" w:themeShade="BF"/>
          <w:sz w:val="28"/>
          <w:szCs w:val="28"/>
        </w:rPr>
        <w:t>r</w:t>
      </w:r>
      <w:r w:rsidR="00BB5995" w:rsidRPr="001367A9">
        <w:rPr>
          <w:b/>
          <w:color w:val="2F5496" w:themeColor="accent1" w:themeShade="BF"/>
          <w:sz w:val="28"/>
          <w:szCs w:val="28"/>
        </w:rPr>
        <w:t xml:space="preserve"> a </w:t>
      </w:r>
      <w:proofErr w:type="spellStart"/>
      <w:r w:rsidR="00BB5995" w:rsidRPr="001367A9">
        <w:rPr>
          <w:b/>
          <w:color w:val="2F5496" w:themeColor="accent1" w:themeShade="BF"/>
          <w:sz w:val="28"/>
          <w:szCs w:val="28"/>
        </w:rPr>
        <w:t>libros</w:t>
      </w:r>
      <w:proofErr w:type="spellEnd"/>
      <w:r w:rsidR="00BB5995" w:rsidRPr="001367A9">
        <w:rPr>
          <w:b/>
          <w:color w:val="2F5496" w:themeColor="accent1" w:themeShade="BF"/>
          <w:sz w:val="28"/>
          <w:szCs w:val="28"/>
        </w:rPr>
        <w:t xml:space="preserve"> </w:t>
      </w:r>
      <w:proofErr w:type="spellStart"/>
      <w:r w:rsidR="00BB5995" w:rsidRPr="001367A9">
        <w:rPr>
          <w:b/>
          <w:color w:val="2F5496" w:themeColor="accent1" w:themeShade="BF"/>
          <w:sz w:val="28"/>
          <w:szCs w:val="28"/>
        </w:rPr>
        <w:t>digitales</w:t>
      </w:r>
      <w:proofErr w:type="spellEnd"/>
      <w:r w:rsidR="00BB5995" w:rsidRPr="001367A9">
        <w:rPr>
          <w:b/>
          <w:color w:val="2F5496" w:themeColor="accent1" w:themeShade="BF"/>
          <w:sz w:val="28"/>
          <w:szCs w:val="28"/>
        </w:rPr>
        <w:t xml:space="preserve"> y </w:t>
      </w:r>
      <w:proofErr w:type="spellStart"/>
      <w:r>
        <w:rPr>
          <w:b/>
          <w:color w:val="2F5496" w:themeColor="accent1" w:themeShade="BF"/>
          <w:sz w:val="28"/>
          <w:szCs w:val="28"/>
        </w:rPr>
        <w:t>tomar</w:t>
      </w:r>
      <w:proofErr w:type="spellEnd"/>
      <w:r>
        <w:rPr>
          <w:b/>
          <w:color w:val="2F5496" w:themeColor="accent1" w:themeShade="BF"/>
          <w:sz w:val="28"/>
          <w:szCs w:val="28"/>
        </w:rPr>
        <w:t xml:space="preserve"> </w:t>
      </w:r>
      <w:proofErr w:type="spellStart"/>
      <w:r>
        <w:rPr>
          <w:b/>
          <w:color w:val="2F5496" w:themeColor="accent1" w:themeShade="BF"/>
          <w:sz w:val="28"/>
          <w:szCs w:val="28"/>
        </w:rPr>
        <w:t>pruebas</w:t>
      </w:r>
      <w:proofErr w:type="spellEnd"/>
      <w:r w:rsidR="001367A9" w:rsidRPr="001367A9">
        <w:rPr>
          <w:b/>
          <w:color w:val="2F5496" w:themeColor="accent1" w:themeShade="BF"/>
          <w:sz w:val="28"/>
          <w:szCs w:val="28"/>
        </w:rPr>
        <w:t xml:space="preserve"> </w:t>
      </w:r>
      <w:proofErr w:type="spellStart"/>
      <w:r w:rsidR="001367A9" w:rsidRPr="001367A9">
        <w:rPr>
          <w:b/>
          <w:color w:val="2F5496" w:themeColor="accent1" w:themeShade="BF"/>
          <w:sz w:val="28"/>
          <w:szCs w:val="28"/>
        </w:rPr>
        <w:t>sobre</w:t>
      </w:r>
      <w:proofErr w:type="spellEnd"/>
      <w:r w:rsidR="001367A9" w:rsidRPr="001367A9">
        <w:rPr>
          <w:b/>
          <w:color w:val="2F5496" w:themeColor="accent1" w:themeShade="BF"/>
          <w:sz w:val="28"/>
          <w:szCs w:val="28"/>
        </w:rPr>
        <w:t xml:space="preserve"> </w:t>
      </w:r>
      <w:proofErr w:type="spellStart"/>
      <w:r w:rsidR="001367A9" w:rsidRPr="001367A9">
        <w:rPr>
          <w:b/>
          <w:color w:val="2F5496" w:themeColor="accent1" w:themeShade="BF"/>
          <w:sz w:val="28"/>
          <w:szCs w:val="28"/>
        </w:rPr>
        <w:t>esos</w:t>
      </w:r>
      <w:proofErr w:type="spellEnd"/>
      <w:r w:rsidR="001367A9" w:rsidRPr="001367A9">
        <w:rPr>
          <w:b/>
          <w:color w:val="2F5496" w:themeColor="accent1" w:themeShade="BF"/>
          <w:sz w:val="28"/>
          <w:szCs w:val="28"/>
        </w:rPr>
        <w:t xml:space="preserve"> </w:t>
      </w:r>
      <w:proofErr w:type="spellStart"/>
      <w:r w:rsidR="001367A9" w:rsidRPr="001367A9">
        <w:rPr>
          <w:b/>
          <w:color w:val="2F5496" w:themeColor="accent1" w:themeShade="BF"/>
          <w:sz w:val="28"/>
          <w:szCs w:val="28"/>
        </w:rPr>
        <w:t>libros</w:t>
      </w:r>
      <w:proofErr w:type="spellEnd"/>
      <w:r w:rsidR="001367A9" w:rsidRPr="001367A9">
        <w:rPr>
          <w:b/>
          <w:color w:val="2F5496" w:themeColor="accent1" w:themeShade="BF"/>
          <w:sz w:val="28"/>
          <w:szCs w:val="28"/>
        </w:rPr>
        <w:t xml:space="preserve"> </w:t>
      </w:r>
      <w:r w:rsidR="00BB5995" w:rsidRPr="001367A9">
        <w:rPr>
          <w:b/>
          <w:color w:val="2F5496" w:themeColor="accent1" w:themeShade="BF"/>
          <w:sz w:val="28"/>
          <w:szCs w:val="28"/>
        </w:rPr>
        <w:t xml:space="preserve">lunes a </w:t>
      </w:r>
      <w:proofErr w:type="spellStart"/>
      <w:r w:rsidR="001367A9" w:rsidRPr="001367A9">
        <w:rPr>
          <w:b/>
          <w:color w:val="2F5496" w:themeColor="accent1" w:themeShade="BF"/>
          <w:sz w:val="28"/>
          <w:szCs w:val="28"/>
        </w:rPr>
        <w:t>v</w:t>
      </w:r>
      <w:r w:rsidR="00BB5995" w:rsidRPr="001367A9">
        <w:rPr>
          <w:b/>
          <w:color w:val="2F5496" w:themeColor="accent1" w:themeShade="BF"/>
          <w:sz w:val="28"/>
          <w:szCs w:val="28"/>
        </w:rPr>
        <w:t>iernes</w:t>
      </w:r>
      <w:proofErr w:type="spellEnd"/>
      <w:r w:rsidR="00BB5995" w:rsidRPr="001367A9">
        <w:rPr>
          <w:b/>
          <w:color w:val="2F5496" w:themeColor="accent1" w:themeShade="BF"/>
          <w:sz w:val="28"/>
          <w:szCs w:val="28"/>
        </w:rPr>
        <w:t xml:space="preserve"> de 7:00 a.m. a 6:00 p.m.</w:t>
      </w:r>
    </w:p>
    <w:p w:rsidR="00146286" w:rsidRDefault="00146286" w:rsidP="00096C07">
      <w:pPr>
        <w:rPr>
          <w:b/>
          <w:bCs/>
          <w:sz w:val="28"/>
          <w:szCs w:val="28"/>
        </w:rPr>
      </w:pPr>
      <w:r>
        <w:rPr>
          <w:b/>
          <w:bCs/>
          <w:sz w:val="28"/>
          <w:szCs w:val="28"/>
        </w:rPr>
        <w:t>Student Access to READ 180 Universal or System 44 NG:</w:t>
      </w:r>
    </w:p>
    <w:p w:rsidR="001367A9" w:rsidRPr="001367A9" w:rsidRDefault="004C244B" w:rsidP="00096C07">
      <w:pPr>
        <w:rPr>
          <w:b/>
          <w:bCs/>
          <w:color w:val="2F5496" w:themeColor="accent1" w:themeShade="BF"/>
          <w:sz w:val="28"/>
          <w:szCs w:val="28"/>
        </w:rPr>
      </w:pPr>
      <w:proofErr w:type="spellStart"/>
      <w:r>
        <w:rPr>
          <w:b/>
          <w:bCs/>
          <w:color w:val="2F5496" w:themeColor="accent1" w:themeShade="BF"/>
          <w:sz w:val="28"/>
          <w:szCs w:val="28"/>
        </w:rPr>
        <w:t>Acce</w:t>
      </w:r>
      <w:r w:rsidR="001367A9" w:rsidRPr="001367A9">
        <w:rPr>
          <w:b/>
          <w:bCs/>
          <w:color w:val="2F5496" w:themeColor="accent1" w:themeShade="BF"/>
          <w:sz w:val="28"/>
          <w:szCs w:val="28"/>
        </w:rPr>
        <w:t>so</w:t>
      </w:r>
      <w:proofErr w:type="spellEnd"/>
      <w:r w:rsidR="001367A9" w:rsidRPr="001367A9">
        <w:rPr>
          <w:b/>
          <w:bCs/>
          <w:color w:val="2F5496" w:themeColor="accent1" w:themeShade="BF"/>
          <w:sz w:val="28"/>
          <w:szCs w:val="28"/>
        </w:rPr>
        <w:t xml:space="preserve"> para el </w:t>
      </w:r>
      <w:proofErr w:type="spellStart"/>
      <w:r w:rsidR="001367A9" w:rsidRPr="001367A9">
        <w:rPr>
          <w:b/>
          <w:bCs/>
          <w:color w:val="2F5496" w:themeColor="accent1" w:themeShade="BF"/>
          <w:sz w:val="28"/>
          <w:szCs w:val="28"/>
        </w:rPr>
        <w:t>estudiante</w:t>
      </w:r>
      <w:proofErr w:type="spellEnd"/>
      <w:r w:rsidR="001367A9" w:rsidRPr="001367A9">
        <w:rPr>
          <w:b/>
          <w:bCs/>
          <w:color w:val="2F5496" w:themeColor="accent1" w:themeShade="BF"/>
          <w:sz w:val="28"/>
          <w:szCs w:val="28"/>
        </w:rPr>
        <w:t xml:space="preserve"> a READ 180 Universal o System 44 NG:</w:t>
      </w:r>
    </w:p>
    <w:p w:rsidR="00146286" w:rsidRDefault="00146286" w:rsidP="00096C07">
      <w:pPr>
        <w:rPr>
          <w:sz w:val="28"/>
          <w:szCs w:val="28"/>
        </w:rPr>
      </w:pPr>
      <w:r>
        <w:rPr>
          <w:sz w:val="28"/>
          <w:szCs w:val="28"/>
        </w:rPr>
        <w:t>From an iPad:</w:t>
      </w:r>
    </w:p>
    <w:p w:rsidR="00146286" w:rsidRDefault="00146286" w:rsidP="00146286">
      <w:pPr>
        <w:pStyle w:val="ListParagraph"/>
        <w:numPr>
          <w:ilvl w:val="0"/>
          <w:numId w:val="1"/>
        </w:numPr>
        <w:rPr>
          <w:sz w:val="28"/>
          <w:szCs w:val="28"/>
        </w:rPr>
      </w:pPr>
      <w:r>
        <w:rPr>
          <w:sz w:val="28"/>
          <w:szCs w:val="28"/>
        </w:rPr>
        <w:t>Download either the READ 180 Universal app or the System 44 NG app (depending on which program your child is enrolled in)</w:t>
      </w:r>
    </w:p>
    <w:p w:rsidR="00146286" w:rsidRDefault="00146286" w:rsidP="00146286">
      <w:pPr>
        <w:pStyle w:val="ListParagraph"/>
        <w:numPr>
          <w:ilvl w:val="0"/>
          <w:numId w:val="1"/>
        </w:numPr>
        <w:rPr>
          <w:sz w:val="28"/>
          <w:szCs w:val="28"/>
        </w:rPr>
      </w:pPr>
      <w:r>
        <w:rPr>
          <w:sz w:val="28"/>
          <w:szCs w:val="28"/>
        </w:rPr>
        <w:t>Go to “Settings” to configure the app for use (see attached instructions)</w:t>
      </w:r>
    </w:p>
    <w:p w:rsidR="001367A9" w:rsidRDefault="001367A9" w:rsidP="00146286">
      <w:pPr>
        <w:rPr>
          <w:b/>
          <w:color w:val="2F5496" w:themeColor="accent1" w:themeShade="BF"/>
          <w:sz w:val="28"/>
          <w:szCs w:val="28"/>
        </w:rPr>
      </w:pPr>
      <w:proofErr w:type="spellStart"/>
      <w:r w:rsidRPr="001367A9">
        <w:rPr>
          <w:b/>
          <w:color w:val="2F5496" w:themeColor="accent1" w:themeShade="BF"/>
          <w:sz w:val="28"/>
          <w:szCs w:val="28"/>
        </w:rPr>
        <w:t>Desde</w:t>
      </w:r>
      <w:proofErr w:type="spellEnd"/>
      <w:r w:rsidRPr="001367A9">
        <w:rPr>
          <w:b/>
          <w:color w:val="2F5496" w:themeColor="accent1" w:themeShade="BF"/>
          <w:sz w:val="28"/>
          <w:szCs w:val="28"/>
        </w:rPr>
        <w:t xml:space="preserve"> una iPad:</w:t>
      </w:r>
    </w:p>
    <w:p w:rsidR="001367A9" w:rsidRDefault="001367A9" w:rsidP="001367A9">
      <w:pPr>
        <w:rPr>
          <w:b/>
          <w:color w:val="2F5496" w:themeColor="accent1" w:themeShade="BF"/>
          <w:sz w:val="28"/>
          <w:szCs w:val="28"/>
        </w:rPr>
      </w:pPr>
      <w:r>
        <w:rPr>
          <w:b/>
          <w:color w:val="2F5496" w:themeColor="accent1" w:themeShade="BF"/>
          <w:sz w:val="28"/>
          <w:szCs w:val="28"/>
        </w:rPr>
        <w:t xml:space="preserve">     </w:t>
      </w:r>
      <w:r w:rsidRPr="001367A9">
        <w:rPr>
          <w:b/>
          <w:color w:val="2F5496" w:themeColor="accent1" w:themeShade="BF"/>
          <w:sz w:val="28"/>
          <w:szCs w:val="28"/>
        </w:rPr>
        <w:t xml:space="preserve">1. </w:t>
      </w:r>
      <w:r>
        <w:rPr>
          <w:b/>
          <w:color w:val="2F5496" w:themeColor="accent1" w:themeShade="BF"/>
          <w:sz w:val="28"/>
          <w:szCs w:val="28"/>
        </w:rPr>
        <w:t xml:space="preserve"> </w:t>
      </w:r>
      <w:proofErr w:type="spellStart"/>
      <w:r>
        <w:rPr>
          <w:b/>
          <w:color w:val="2F5496" w:themeColor="accent1" w:themeShade="BF"/>
          <w:sz w:val="28"/>
          <w:szCs w:val="28"/>
        </w:rPr>
        <w:t>Descarga</w:t>
      </w:r>
      <w:proofErr w:type="spellEnd"/>
      <w:r>
        <w:rPr>
          <w:b/>
          <w:color w:val="2F5496" w:themeColor="accent1" w:themeShade="BF"/>
          <w:sz w:val="28"/>
          <w:szCs w:val="28"/>
        </w:rPr>
        <w:t xml:space="preserve"> </w:t>
      </w:r>
      <w:proofErr w:type="spellStart"/>
      <w:r>
        <w:rPr>
          <w:b/>
          <w:color w:val="2F5496" w:themeColor="accent1" w:themeShade="BF"/>
          <w:sz w:val="28"/>
          <w:szCs w:val="28"/>
        </w:rPr>
        <w:t>ya</w:t>
      </w:r>
      <w:proofErr w:type="spellEnd"/>
      <w:r>
        <w:rPr>
          <w:b/>
          <w:color w:val="2F5496" w:themeColor="accent1" w:themeShade="BF"/>
          <w:sz w:val="28"/>
          <w:szCs w:val="28"/>
        </w:rPr>
        <w:t xml:space="preserve"> sea la </w:t>
      </w:r>
      <w:proofErr w:type="spellStart"/>
      <w:r>
        <w:rPr>
          <w:b/>
          <w:color w:val="2F5496" w:themeColor="accent1" w:themeShade="BF"/>
          <w:sz w:val="28"/>
          <w:szCs w:val="28"/>
        </w:rPr>
        <w:t>aplicación</w:t>
      </w:r>
      <w:proofErr w:type="spellEnd"/>
      <w:r>
        <w:rPr>
          <w:b/>
          <w:color w:val="2F5496" w:themeColor="accent1" w:themeShade="BF"/>
          <w:sz w:val="28"/>
          <w:szCs w:val="28"/>
        </w:rPr>
        <w:t xml:space="preserve"> READ 180 Universal o el System 44 NG (</w:t>
      </w:r>
      <w:proofErr w:type="spellStart"/>
      <w:r>
        <w:rPr>
          <w:b/>
          <w:color w:val="2F5496" w:themeColor="accent1" w:themeShade="BF"/>
          <w:sz w:val="28"/>
          <w:szCs w:val="28"/>
        </w:rPr>
        <w:t>dependiendo</w:t>
      </w:r>
      <w:proofErr w:type="spellEnd"/>
      <w:r>
        <w:rPr>
          <w:b/>
          <w:color w:val="2F5496" w:themeColor="accent1" w:themeShade="BF"/>
          <w:sz w:val="28"/>
          <w:szCs w:val="28"/>
        </w:rPr>
        <w:t xml:space="preserve"> del  </w:t>
      </w:r>
    </w:p>
    <w:p w:rsidR="001367A9" w:rsidRPr="001367A9" w:rsidRDefault="001367A9" w:rsidP="001367A9">
      <w:pPr>
        <w:rPr>
          <w:b/>
          <w:color w:val="2F5496" w:themeColor="accent1" w:themeShade="BF"/>
          <w:sz w:val="28"/>
          <w:szCs w:val="28"/>
        </w:rPr>
      </w:pPr>
      <w:r>
        <w:rPr>
          <w:b/>
          <w:color w:val="2F5496" w:themeColor="accent1" w:themeShade="BF"/>
          <w:sz w:val="28"/>
          <w:szCs w:val="28"/>
        </w:rPr>
        <w:t xml:space="preserve">          </w:t>
      </w:r>
      <w:proofErr w:type="spellStart"/>
      <w:r>
        <w:rPr>
          <w:b/>
          <w:color w:val="2F5496" w:themeColor="accent1" w:themeShade="BF"/>
          <w:sz w:val="28"/>
          <w:szCs w:val="28"/>
        </w:rPr>
        <w:t>programa</w:t>
      </w:r>
      <w:proofErr w:type="spellEnd"/>
      <w:r>
        <w:rPr>
          <w:b/>
          <w:color w:val="2F5496" w:themeColor="accent1" w:themeShade="BF"/>
          <w:sz w:val="28"/>
          <w:szCs w:val="28"/>
        </w:rPr>
        <w:t xml:space="preserve"> </w:t>
      </w:r>
      <w:proofErr w:type="spellStart"/>
      <w:r>
        <w:rPr>
          <w:b/>
          <w:color w:val="2F5496" w:themeColor="accent1" w:themeShade="BF"/>
          <w:sz w:val="28"/>
          <w:szCs w:val="28"/>
        </w:rPr>
        <w:t>en</w:t>
      </w:r>
      <w:proofErr w:type="spellEnd"/>
      <w:r>
        <w:rPr>
          <w:b/>
          <w:color w:val="2F5496" w:themeColor="accent1" w:themeShade="BF"/>
          <w:sz w:val="28"/>
          <w:szCs w:val="28"/>
        </w:rPr>
        <w:t xml:space="preserve"> el que </w:t>
      </w:r>
      <w:proofErr w:type="spellStart"/>
      <w:r>
        <w:rPr>
          <w:b/>
          <w:color w:val="2F5496" w:themeColor="accent1" w:themeShade="BF"/>
          <w:sz w:val="28"/>
          <w:szCs w:val="28"/>
        </w:rPr>
        <w:t>esté</w:t>
      </w:r>
      <w:proofErr w:type="spellEnd"/>
      <w:r>
        <w:rPr>
          <w:b/>
          <w:color w:val="2F5496" w:themeColor="accent1" w:themeShade="BF"/>
          <w:sz w:val="28"/>
          <w:szCs w:val="28"/>
        </w:rPr>
        <w:t xml:space="preserve"> </w:t>
      </w:r>
      <w:proofErr w:type="spellStart"/>
      <w:r>
        <w:rPr>
          <w:b/>
          <w:color w:val="2F5496" w:themeColor="accent1" w:themeShade="BF"/>
          <w:sz w:val="28"/>
          <w:szCs w:val="28"/>
        </w:rPr>
        <w:t>inscrito</w:t>
      </w:r>
      <w:proofErr w:type="spellEnd"/>
      <w:r>
        <w:rPr>
          <w:b/>
          <w:color w:val="2F5496" w:themeColor="accent1" w:themeShade="BF"/>
          <w:sz w:val="28"/>
          <w:szCs w:val="28"/>
        </w:rPr>
        <w:t xml:space="preserve"> </w:t>
      </w:r>
      <w:proofErr w:type="spellStart"/>
      <w:r>
        <w:rPr>
          <w:b/>
          <w:color w:val="2F5496" w:themeColor="accent1" w:themeShade="BF"/>
          <w:sz w:val="28"/>
          <w:szCs w:val="28"/>
        </w:rPr>
        <w:t>su</w:t>
      </w:r>
      <w:proofErr w:type="spellEnd"/>
      <w:r>
        <w:rPr>
          <w:b/>
          <w:color w:val="2F5496" w:themeColor="accent1" w:themeShade="BF"/>
          <w:sz w:val="28"/>
          <w:szCs w:val="28"/>
        </w:rPr>
        <w:t xml:space="preserve"> </w:t>
      </w:r>
      <w:proofErr w:type="spellStart"/>
      <w:r>
        <w:rPr>
          <w:b/>
          <w:color w:val="2F5496" w:themeColor="accent1" w:themeShade="BF"/>
          <w:sz w:val="28"/>
          <w:szCs w:val="28"/>
        </w:rPr>
        <w:t>hijo</w:t>
      </w:r>
      <w:proofErr w:type="spellEnd"/>
      <w:r>
        <w:rPr>
          <w:b/>
          <w:color w:val="2F5496" w:themeColor="accent1" w:themeShade="BF"/>
          <w:sz w:val="28"/>
          <w:szCs w:val="28"/>
        </w:rPr>
        <w:t>)</w:t>
      </w:r>
    </w:p>
    <w:p w:rsidR="001367A9" w:rsidRDefault="001367A9" w:rsidP="001367A9">
      <w:pPr>
        <w:rPr>
          <w:b/>
          <w:color w:val="2F5496" w:themeColor="accent1" w:themeShade="BF"/>
          <w:sz w:val="28"/>
          <w:szCs w:val="28"/>
        </w:rPr>
      </w:pPr>
      <w:r>
        <w:rPr>
          <w:b/>
          <w:color w:val="2F5496" w:themeColor="accent1" w:themeShade="BF"/>
          <w:sz w:val="28"/>
          <w:szCs w:val="28"/>
        </w:rPr>
        <w:t xml:space="preserve">     </w:t>
      </w:r>
      <w:r w:rsidRPr="001367A9">
        <w:rPr>
          <w:b/>
          <w:color w:val="2F5496" w:themeColor="accent1" w:themeShade="BF"/>
          <w:sz w:val="28"/>
          <w:szCs w:val="28"/>
        </w:rPr>
        <w:t xml:space="preserve">2. </w:t>
      </w:r>
      <w:proofErr w:type="spellStart"/>
      <w:r>
        <w:rPr>
          <w:b/>
          <w:color w:val="2F5496" w:themeColor="accent1" w:themeShade="BF"/>
          <w:sz w:val="28"/>
          <w:szCs w:val="28"/>
        </w:rPr>
        <w:t>Vaya</w:t>
      </w:r>
      <w:proofErr w:type="spellEnd"/>
      <w:r>
        <w:rPr>
          <w:b/>
          <w:color w:val="2F5496" w:themeColor="accent1" w:themeShade="BF"/>
          <w:sz w:val="28"/>
          <w:szCs w:val="28"/>
        </w:rPr>
        <w:t xml:space="preserve"> a “Settings” para </w:t>
      </w:r>
      <w:proofErr w:type="spellStart"/>
      <w:r>
        <w:rPr>
          <w:b/>
          <w:color w:val="2F5496" w:themeColor="accent1" w:themeShade="BF"/>
          <w:sz w:val="28"/>
          <w:szCs w:val="28"/>
        </w:rPr>
        <w:t>configurar</w:t>
      </w:r>
      <w:proofErr w:type="spellEnd"/>
      <w:r>
        <w:rPr>
          <w:b/>
          <w:color w:val="2F5496" w:themeColor="accent1" w:themeShade="BF"/>
          <w:sz w:val="28"/>
          <w:szCs w:val="28"/>
        </w:rPr>
        <w:t xml:space="preserve"> la </w:t>
      </w:r>
      <w:proofErr w:type="spellStart"/>
      <w:r>
        <w:rPr>
          <w:b/>
          <w:color w:val="2F5496" w:themeColor="accent1" w:themeShade="BF"/>
          <w:sz w:val="28"/>
          <w:szCs w:val="28"/>
        </w:rPr>
        <w:t>aplicación</w:t>
      </w:r>
      <w:proofErr w:type="spellEnd"/>
      <w:r>
        <w:rPr>
          <w:b/>
          <w:color w:val="2F5496" w:themeColor="accent1" w:themeShade="BF"/>
          <w:sz w:val="28"/>
          <w:szCs w:val="28"/>
        </w:rPr>
        <w:t xml:space="preserve"> para </w:t>
      </w:r>
      <w:proofErr w:type="spellStart"/>
      <w:r>
        <w:rPr>
          <w:b/>
          <w:color w:val="2F5496" w:themeColor="accent1" w:themeShade="BF"/>
          <w:sz w:val="28"/>
          <w:szCs w:val="28"/>
        </w:rPr>
        <w:t>su</w:t>
      </w:r>
      <w:proofErr w:type="spellEnd"/>
      <w:r>
        <w:rPr>
          <w:b/>
          <w:color w:val="2F5496" w:themeColor="accent1" w:themeShade="BF"/>
          <w:sz w:val="28"/>
          <w:szCs w:val="28"/>
        </w:rPr>
        <w:t xml:space="preserve"> </w:t>
      </w:r>
      <w:proofErr w:type="spellStart"/>
      <w:r>
        <w:rPr>
          <w:b/>
          <w:color w:val="2F5496" w:themeColor="accent1" w:themeShade="BF"/>
          <w:sz w:val="28"/>
          <w:szCs w:val="28"/>
        </w:rPr>
        <w:t>uso</w:t>
      </w:r>
      <w:proofErr w:type="spellEnd"/>
      <w:r w:rsidRPr="001367A9">
        <w:rPr>
          <w:b/>
          <w:color w:val="2F5496" w:themeColor="accent1" w:themeShade="BF"/>
          <w:sz w:val="28"/>
          <w:szCs w:val="28"/>
        </w:rPr>
        <w:t xml:space="preserve"> (</w:t>
      </w:r>
      <w:proofErr w:type="spellStart"/>
      <w:r>
        <w:rPr>
          <w:b/>
          <w:color w:val="2F5496" w:themeColor="accent1" w:themeShade="BF"/>
          <w:sz w:val="28"/>
          <w:szCs w:val="28"/>
        </w:rPr>
        <w:t>consulte</w:t>
      </w:r>
      <w:proofErr w:type="spellEnd"/>
      <w:r>
        <w:rPr>
          <w:b/>
          <w:color w:val="2F5496" w:themeColor="accent1" w:themeShade="BF"/>
          <w:sz w:val="28"/>
          <w:szCs w:val="28"/>
        </w:rPr>
        <w:t xml:space="preserve"> las </w:t>
      </w:r>
      <w:proofErr w:type="spellStart"/>
      <w:r>
        <w:rPr>
          <w:b/>
          <w:color w:val="2F5496" w:themeColor="accent1" w:themeShade="BF"/>
          <w:sz w:val="28"/>
          <w:szCs w:val="28"/>
        </w:rPr>
        <w:t>instrucciones</w:t>
      </w:r>
      <w:proofErr w:type="spellEnd"/>
      <w:r>
        <w:rPr>
          <w:b/>
          <w:color w:val="2F5496" w:themeColor="accent1" w:themeShade="BF"/>
          <w:sz w:val="28"/>
          <w:szCs w:val="28"/>
        </w:rPr>
        <w:t xml:space="preserve"> </w:t>
      </w:r>
    </w:p>
    <w:p w:rsidR="001367A9" w:rsidRPr="001367A9" w:rsidRDefault="001367A9" w:rsidP="001367A9">
      <w:pPr>
        <w:rPr>
          <w:b/>
          <w:color w:val="2F5496" w:themeColor="accent1" w:themeShade="BF"/>
          <w:sz w:val="28"/>
          <w:szCs w:val="28"/>
        </w:rPr>
      </w:pPr>
      <w:r>
        <w:rPr>
          <w:b/>
          <w:color w:val="2F5496" w:themeColor="accent1" w:themeShade="BF"/>
          <w:sz w:val="28"/>
          <w:szCs w:val="28"/>
        </w:rPr>
        <w:t xml:space="preserve">         </w:t>
      </w:r>
      <w:proofErr w:type="spellStart"/>
      <w:r>
        <w:rPr>
          <w:b/>
          <w:color w:val="2F5496" w:themeColor="accent1" w:themeShade="BF"/>
          <w:sz w:val="28"/>
          <w:szCs w:val="28"/>
        </w:rPr>
        <w:t>adjuntas</w:t>
      </w:r>
      <w:proofErr w:type="spellEnd"/>
      <w:r w:rsidRPr="001367A9">
        <w:rPr>
          <w:b/>
          <w:color w:val="2F5496" w:themeColor="accent1" w:themeShade="BF"/>
          <w:sz w:val="28"/>
          <w:szCs w:val="28"/>
        </w:rPr>
        <w:t>)</w:t>
      </w:r>
    </w:p>
    <w:p w:rsidR="001367A9" w:rsidRPr="001367A9" w:rsidRDefault="001367A9" w:rsidP="00146286">
      <w:pPr>
        <w:rPr>
          <w:b/>
          <w:color w:val="2F5496" w:themeColor="accent1" w:themeShade="BF"/>
          <w:sz w:val="28"/>
          <w:szCs w:val="28"/>
        </w:rPr>
      </w:pPr>
    </w:p>
    <w:p w:rsidR="00146286" w:rsidRDefault="00146286" w:rsidP="00146286">
      <w:pPr>
        <w:rPr>
          <w:sz w:val="28"/>
          <w:szCs w:val="28"/>
        </w:rPr>
      </w:pPr>
      <w:r>
        <w:rPr>
          <w:sz w:val="28"/>
          <w:szCs w:val="28"/>
        </w:rPr>
        <w:t>From a computer:</w:t>
      </w:r>
    </w:p>
    <w:p w:rsidR="001367A9" w:rsidRPr="001367A9" w:rsidRDefault="001367A9" w:rsidP="00146286">
      <w:pPr>
        <w:rPr>
          <w:b/>
          <w:color w:val="2F5496" w:themeColor="accent1" w:themeShade="BF"/>
          <w:sz w:val="28"/>
          <w:szCs w:val="28"/>
        </w:rPr>
      </w:pPr>
      <w:proofErr w:type="spellStart"/>
      <w:r w:rsidRPr="001367A9">
        <w:rPr>
          <w:b/>
          <w:color w:val="2F5496" w:themeColor="accent1" w:themeShade="BF"/>
          <w:sz w:val="28"/>
          <w:szCs w:val="28"/>
        </w:rPr>
        <w:t>Desde</w:t>
      </w:r>
      <w:proofErr w:type="spellEnd"/>
      <w:r w:rsidRPr="001367A9">
        <w:rPr>
          <w:b/>
          <w:color w:val="2F5496" w:themeColor="accent1" w:themeShade="BF"/>
          <w:sz w:val="28"/>
          <w:szCs w:val="28"/>
        </w:rPr>
        <w:t xml:space="preserve"> una </w:t>
      </w:r>
      <w:proofErr w:type="spellStart"/>
      <w:r w:rsidRPr="001367A9">
        <w:rPr>
          <w:b/>
          <w:color w:val="2F5496" w:themeColor="accent1" w:themeShade="BF"/>
          <w:sz w:val="28"/>
          <w:szCs w:val="28"/>
        </w:rPr>
        <w:t>computadora</w:t>
      </w:r>
      <w:proofErr w:type="spellEnd"/>
      <w:r w:rsidRPr="001367A9">
        <w:rPr>
          <w:b/>
          <w:color w:val="2F5496" w:themeColor="accent1" w:themeShade="BF"/>
          <w:sz w:val="28"/>
          <w:szCs w:val="28"/>
        </w:rPr>
        <w:t>:</w:t>
      </w:r>
    </w:p>
    <w:p w:rsidR="00146286" w:rsidRDefault="00146286" w:rsidP="00146286">
      <w:pPr>
        <w:pStyle w:val="ListParagraph"/>
        <w:numPr>
          <w:ilvl w:val="0"/>
          <w:numId w:val="2"/>
        </w:numPr>
        <w:rPr>
          <w:sz w:val="28"/>
          <w:szCs w:val="28"/>
        </w:rPr>
      </w:pPr>
      <w:r>
        <w:rPr>
          <w:sz w:val="28"/>
          <w:szCs w:val="28"/>
        </w:rPr>
        <w:t>Go to the appropriate URL for your student’s grade level:</w:t>
      </w:r>
    </w:p>
    <w:p w:rsidR="00875F16" w:rsidRPr="00875F16" w:rsidRDefault="00875F16" w:rsidP="00875F16">
      <w:pPr>
        <w:pStyle w:val="ListParagraph"/>
        <w:rPr>
          <w:b/>
          <w:color w:val="2F5496" w:themeColor="accent1" w:themeShade="BF"/>
          <w:sz w:val="28"/>
          <w:szCs w:val="28"/>
        </w:rPr>
      </w:pP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Elementary: </w:t>
      </w:r>
      <w:hyperlink r:id="rId7" w:history="1">
        <w:r>
          <w:rPr>
            <w:rStyle w:val="Hyperlink"/>
            <w:rFonts w:ascii="Times New Roman" w:eastAsia="Times New Roman" w:hAnsi="Times New Roman" w:cs="Times New Roman"/>
          </w:rPr>
          <w:t>https://h100000058.education.scholastic.com</w:t>
        </w:r>
      </w:hyperlink>
      <w:r>
        <w:rPr>
          <w:rFonts w:ascii="Times New Roman" w:eastAsia="Times New Roman" w:hAnsi="Times New Roman" w:cs="Times New Roman"/>
        </w:rPr>
        <w:t xml:space="preserve">    </w:t>
      </w: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Middle:   </w:t>
      </w:r>
      <w:hyperlink r:id="rId8" w:history="1">
        <w:r>
          <w:rPr>
            <w:rStyle w:val="Hyperlink"/>
            <w:rFonts w:ascii="Times New Roman" w:eastAsia="Times New Roman" w:hAnsi="Times New Roman" w:cs="Times New Roman"/>
          </w:rPr>
          <w:t>https://h100004008.education.scholastic.com</w:t>
        </w:r>
      </w:hyperlink>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High: </w:t>
      </w:r>
      <w:hyperlink r:id="rId9" w:history="1">
        <w:r>
          <w:rPr>
            <w:rStyle w:val="Hyperlink"/>
            <w:rFonts w:ascii="Times New Roman" w:eastAsia="Times New Roman" w:hAnsi="Times New Roman" w:cs="Times New Roman"/>
          </w:rPr>
          <w:t>https://h100003989.education.scholastic.com</w:t>
        </w:r>
      </w:hyperlink>
      <w:r>
        <w:rPr>
          <w:rFonts w:ascii="Times New Roman" w:eastAsia="Times New Roman" w:hAnsi="Times New Roman" w:cs="Times New Roman"/>
        </w:rPr>
        <w:t xml:space="preserve"> </w:t>
      </w:r>
    </w:p>
    <w:p w:rsidR="00096C07" w:rsidRDefault="00146286" w:rsidP="00096C07">
      <w:pPr>
        <w:rPr>
          <w:sz w:val="28"/>
          <w:szCs w:val="28"/>
        </w:rPr>
      </w:pPr>
      <w:r>
        <w:rPr>
          <w:noProof/>
        </w:rPr>
        <w:drawing>
          <wp:inline distT="0" distB="0" distL="0" distR="0">
            <wp:extent cx="2880360" cy="1394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0360" cy="1394460"/>
                    </a:xfrm>
                    <a:prstGeom prst="rect">
                      <a:avLst/>
                    </a:prstGeom>
                    <a:noFill/>
                    <a:ln>
                      <a:noFill/>
                    </a:ln>
                  </pic:spPr>
                </pic:pic>
              </a:graphicData>
            </a:graphic>
          </wp:inline>
        </w:drawing>
      </w:r>
    </w:p>
    <w:p w:rsidR="00146286" w:rsidRDefault="00146286" w:rsidP="00146286">
      <w:pPr>
        <w:pStyle w:val="ListParagraph"/>
        <w:numPr>
          <w:ilvl w:val="0"/>
          <w:numId w:val="2"/>
        </w:numPr>
        <w:rPr>
          <w:sz w:val="28"/>
          <w:szCs w:val="28"/>
        </w:rPr>
      </w:pPr>
      <w:r>
        <w:rPr>
          <w:sz w:val="28"/>
          <w:szCs w:val="28"/>
        </w:rPr>
        <w:t>Enter the student’s username and password (both are the Student ID #)</w:t>
      </w:r>
    </w:p>
    <w:p w:rsidR="00875F16" w:rsidRDefault="00875F16" w:rsidP="00875F16">
      <w:pPr>
        <w:pStyle w:val="ListParagraph"/>
        <w:rPr>
          <w:sz w:val="28"/>
          <w:szCs w:val="28"/>
        </w:rPr>
      </w:pPr>
    </w:p>
    <w:p w:rsidR="00851520" w:rsidRDefault="00851520" w:rsidP="00851520">
      <w:pPr>
        <w:pStyle w:val="ListParagraph"/>
        <w:numPr>
          <w:ilvl w:val="0"/>
          <w:numId w:val="2"/>
        </w:numPr>
        <w:rPr>
          <w:sz w:val="28"/>
          <w:szCs w:val="28"/>
        </w:rPr>
      </w:pPr>
      <w:r>
        <w:rPr>
          <w:sz w:val="28"/>
          <w:szCs w:val="28"/>
        </w:rPr>
        <w:t>Please limit software usage to 20-minute sessions once per day, Monday-Friday. This is the recommended usage based on program research.</w:t>
      </w:r>
    </w:p>
    <w:p w:rsidR="00875F16" w:rsidRDefault="00875F16" w:rsidP="00875F16">
      <w:pPr>
        <w:pStyle w:val="ListParagraph"/>
        <w:rPr>
          <w:sz w:val="28"/>
          <w:szCs w:val="28"/>
        </w:rPr>
      </w:pPr>
    </w:p>
    <w:p w:rsidR="00875F16" w:rsidRDefault="00875F16" w:rsidP="00875F16">
      <w:pPr>
        <w:rPr>
          <w:b/>
          <w:color w:val="2F5496" w:themeColor="accent1" w:themeShade="BF"/>
          <w:sz w:val="28"/>
          <w:szCs w:val="28"/>
        </w:rPr>
      </w:pPr>
      <w:r>
        <w:rPr>
          <w:b/>
          <w:color w:val="2F5496" w:themeColor="accent1" w:themeShade="BF"/>
          <w:sz w:val="28"/>
          <w:szCs w:val="28"/>
        </w:rPr>
        <w:t xml:space="preserve">     </w:t>
      </w:r>
      <w:r w:rsidRPr="00875F16">
        <w:rPr>
          <w:b/>
          <w:color w:val="2F5496" w:themeColor="accent1" w:themeShade="BF"/>
          <w:sz w:val="28"/>
          <w:szCs w:val="28"/>
        </w:rPr>
        <w:t>1.</w:t>
      </w:r>
      <w:r w:rsidRPr="00875F16">
        <w:rPr>
          <w:color w:val="2F5496" w:themeColor="accent1" w:themeShade="BF"/>
          <w:sz w:val="28"/>
          <w:szCs w:val="28"/>
        </w:rPr>
        <w:t xml:space="preserve"> </w:t>
      </w:r>
      <w:proofErr w:type="spellStart"/>
      <w:r w:rsidRPr="00875F16">
        <w:rPr>
          <w:b/>
          <w:color w:val="2F5496" w:themeColor="accent1" w:themeShade="BF"/>
          <w:sz w:val="28"/>
          <w:szCs w:val="28"/>
        </w:rPr>
        <w:t>Vaya</w:t>
      </w:r>
      <w:proofErr w:type="spellEnd"/>
      <w:r w:rsidRPr="00875F16">
        <w:rPr>
          <w:b/>
          <w:color w:val="2F5496" w:themeColor="accent1" w:themeShade="BF"/>
          <w:sz w:val="28"/>
          <w:szCs w:val="28"/>
        </w:rPr>
        <w:t xml:space="preserve"> a la URL </w:t>
      </w:r>
      <w:proofErr w:type="spellStart"/>
      <w:r w:rsidRPr="00875F16">
        <w:rPr>
          <w:b/>
          <w:color w:val="2F5496" w:themeColor="accent1" w:themeShade="BF"/>
          <w:sz w:val="28"/>
          <w:szCs w:val="28"/>
        </w:rPr>
        <w:t>apropiada</w:t>
      </w:r>
      <w:proofErr w:type="spellEnd"/>
      <w:r w:rsidRPr="00875F16">
        <w:rPr>
          <w:b/>
          <w:color w:val="2F5496" w:themeColor="accent1" w:themeShade="BF"/>
          <w:sz w:val="28"/>
          <w:szCs w:val="28"/>
        </w:rPr>
        <w:t xml:space="preserve"> para el </w:t>
      </w:r>
      <w:proofErr w:type="spellStart"/>
      <w:r w:rsidRPr="00875F16">
        <w:rPr>
          <w:b/>
          <w:color w:val="2F5496" w:themeColor="accent1" w:themeShade="BF"/>
          <w:sz w:val="28"/>
          <w:szCs w:val="28"/>
        </w:rPr>
        <w:t>nivel</w:t>
      </w:r>
      <w:proofErr w:type="spellEnd"/>
      <w:r w:rsidRPr="00875F16">
        <w:rPr>
          <w:b/>
          <w:color w:val="2F5496" w:themeColor="accent1" w:themeShade="BF"/>
          <w:sz w:val="28"/>
          <w:szCs w:val="28"/>
        </w:rPr>
        <w:t xml:space="preserve"> de</w:t>
      </w:r>
      <w:r w:rsidR="00022C48">
        <w:rPr>
          <w:b/>
          <w:color w:val="2F5496" w:themeColor="accent1" w:themeShade="BF"/>
          <w:sz w:val="28"/>
          <w:szCs w:val="28"/>
        </w:rPr>
        <w:t>l</w:t>
      </w:r>
      <w:r w:rsidRPr="00875F16">
        <w:rPr>
          <w:b/>
          <w:color w:val="2F5496" w:themeColor="accent1" w:themeShade="BF"/>
          <w:sz w:val="28"/>
          <w:szCs w:val="28"/>
        </w:rPr>
        <w:t xml:space="preserve"> </w:t>
      </w:r>
      <w:proofErr w:type="spellStart"/>
      <w:r w:rsidRPr="00875F16">
        <w:rPr>
          <w:b/>
          <w:color w:val="2F5496" w:themeColor="accent1" w:themeShade="BF"/>
          <w:sz w:val="28"/>
          <w:szCs w:val="28"/>
        </w:rPr>
        <w:t>grado</w:t>
      </w:r>
      <w:proofErr w:type="spellEnd"/>
      <w:r w:rsidRPr="00875F16">
        <w:rPr>
          <w:b/>
          <w:color w:val="2F5496" w:themeColor="accent1" w:themeShade="BF"/>
          <w:sz w:val="28"/>
          <w:szCs w:val="28"/>
        </w:rPr>
        <w:t xml:space="preserve"> de </w:t>
      </w:r>
      <w:proofErr w:type="spellStart"/>
      <w:r w:rsidRPr="00875F16">
        <w:rPr>
          <w:b/>
          <w:color w:val="2F5496" w:themeColor="accent1" w:themeShade="BF"/>
          <w:sz w:val="28"/>
          <w:szCs w:val="28"/>
        </w:rPr>
        <w:t>su</w:t>
      </w:r>
      <w:proofErr w:type="spellEnd"/>
      <w:r w:rsidRPr="00875F16">
        <w:rPr>
          <w:b/>
          <w:color w:val="2F5496" w:themeColor="accent1" w:themeShade="BF"/>
          <w:sz w:val="28"/>
          <w:szCs w:val="28"/>
        </w:rPr>
        <w:t xml:space="preserve"> </w:t>
      </w:r>
      <w:proofErr w:type="spellStart"/>
      <w:r w:rsidRPr="00875F16">
        <w:rPr>
          <w:b/>
          <w:color w:val="2F5496" w:themeColor="accent1" w:themeShade="BF"/>
          <w:sz w:val="28"/>
          <w:szCs w:val="28"/>
        </w:rPr>
        <w:t>estudiante</w:t>
      </w:r>
      <w:proofErr w:type="spellEnd"/>
      <w:r w:rsidRPr="00875F16">
        <w:rPr>
          <w:b/>
          <w:color w:val="2F5496" w:themeColor="accent1" w:themeShade="BF"/>
          <w:sz w:val="28"/>
          <w:szCs w:val="28"/>
        </w:rPr>
        <w:t>.</w:t>
      </w:r>
    </w:p>
    <w:p w:rsidR="00875F16" w:rsidRDefault="00875F16" w:rsidP="00875F16">
      <w:pPr>
        <w:rPr>
          <w:b/>
          <w:color w:val="2F5496" w:themeColor="accent1" w:themeShade="BF"/>
          <w:sz w:val="28"/>
          <w:szCs w:val="28"/>
        </w:rPr>
      </w:pPr>
      <w:r>
        <w:rPr>
          <w:b/>
          <w:color w:val="2F5496" w:themeColor="accent1" w:themeShade="BF"/>
          <w:sz w:val="28"/>
          <w:szCs w:val="28"/>
        </w:rPr>
        <w:t xml:space="preserve">    2. </w:t>
      </w:r>
      <w:proofErr w:type="spellStart"/>
      <w:r>
        <w:rPr>
          <w:b/>
          <w:color w:val="2F5496" w:themeColor="accent1" w:themeShade="BF"/>
          <w:sz w:val="28"/>
          <w:szCs w:val="28"/>
        </w:rPr>
        <w:t>Ingrese</w:t>
      </w:r>
      <w:proofErr w:type="spellEnd"/>
      <w:r>
        <w:rPr>
          <w:b/>
          <w:color w:val="2F5496" w:themeColor="accent1" w:themeShade="BF"/>
          <w:sz w:val="28"/>
          <w:szCs w:val="28"/>
        </w:rPr>
        <w:t xml:space="preserve"> el </w:t>
      </w:r>
      <w:proofErr w:type="spellStart"/>
      <w:r>
        <w:rPr>
          <w:b/>
          <w:color w:val="2F5496" w:themeColor="accent1" w:themeShade="BF"/>
          <w:sz w:val="28"/>
          <w:szCs w:val="28"/>
        </w:rPr>
        <w:t>nombre</w:t>
      </w:r>
      <w:proofErr w:type="spellEnd"/>
      <w:r>
        <w:rPr>
          <w:b/>
          <w:color w:val="2F5496" w:themeColor="accent1" w:themeShade="BF"/>
          <w:sz w:val="28"/>
          <w:szCs w:val="28"/>
        </w:rPr>
        <w:t xml:space="preserve"> de </w:t>
      </w:r>
      <w:proofErr w:type="spellStart"/>
      <w:r>
        <w:rPr>
          <w:b/>
          <w:color w:val="2F5496" w:themeColor="accent1" w:themeShade="BF"/>
          <w:sz w:val="28"/>
          <w:szCs w:val="28"/>
        </w:rPr>
        <w:t>usuario</w:t>
      </w:r>
      <w:proofErr w:type="spellEnd"/>
      <w:r>
        <w:rPr>
          <w:b/>
          <w:color w:val="2F5496" w:themeColor="accent1" w:themeShade="BF"/>
          <w:sz w:val="28"/>
          <w:szCs w:val="28"/>
        </w:rPr>
        <w:t xml:space="preserve"> y la </w:t>
      </w:r>
      <w:proofErr w:type="spellStart"/>
      <w:r>
        <w:rPr>
          <w:b/>
          <w:color w:val="2F5496" w:themeColor="accent1" w:themeShade="BF"/>
          <w:sz w:val="28"/>
          <w:szCs w:val="28"/>
        </w:rPr>
        <w:t>contrase</w:t>
      </w:r>
      <w:r w:rsidRPr="00875F16">
        <w:rPr>
          <w:b/>
          <w:color w:val="2F5496" w:themeColor="accent1" w:themeShade="BF"/>
          <w:sz w:val="28"/>
          <w:szCs w:val="28"/>
        </w:rPr>
        <w:t>ñ</w:t>
      </w:r>
      <w:r>
        <w:rPr>
          <w:b/>
          <w:color w:val="2F5496" w:themeColor="accent1" w:themeShade="BF"/>
          <w:sz w:val="28"/>
          <w:szCs w:val="28"/>
        </w:rPr>
        <w:t>a</w:t>
      </w:r>
      <w:proofErr w:type="spellEnd"/>
      <w:r>
        <w:rPr>
          <w:b/>
          <w:color w:val="2F5496" w:themeColor="accent1" w:themeShade="BF"/>
          <w:sz w:val="28"/>
          <w:szCs w:val="28"/>
        </w:rPr>
        <w:t xml:space="preserve"> del </w:t>
      </w:r>
      <w:proofErr w:type="spellStart"/>
      <w:r>
        <w:rPr>
          <w:b/>
          <w:color w:val="2F5496" w:themeColor="accent1" w:themeShade="BF"/>
          <w:sz w:val="28"/>
          <w:szCs w:val="28"/>
        </w:rPr>
        <w:t>alumno</w:t>
      </w:r>
      <w:proofErr w:type="spellEnd"/>
      <w:r>
        <w:rPr>
          <w:b/>
          <w:color w:val="2F5496" w:themeColor="accent1" w:themeShade="BF"/>
          <w:sz w:val="28"/>
          <w:szCs w:val="28"/>
        </w:rPr>
        <w:t xml:space="preserve"> (ambos son el </w:t>
      </w:r>
      <w:proofErr w:type="spellStart"/>
      <w:r>
        <w:rPr>
          <w:b/>
          <w:color w:val="2F5496" w:themeColor="accent1" w:themeShade="BF"/>
          <w:sz w:val="28"/>
          <w:szCs w:val="28"/>
        </w:rPr>
        <w:t>número</w:t>
      </w:r>
      <w:proofErr w:type="spellEnd"/>
      <w:r>
        <w:rPr>
          <w:b/>
          <w:color w:val="2F5496" w:themeColor="accent1" w:themeShade="BF"/>
          <w:sz w:val="28"/>
          <w:szCs w:val="28"/>
        </w:rPr>
        <w:t xml:space="preserve"> de  </w:t>
      </w:r>
    </w:p>
    <w:p w:rsidR="00875F16" w:rsidRDefault="00875F16" w:rsidP="00875F16">
      <w:pPr>
        <w:rPr>
          <w:b/>
          <w:color w:val="2F5496" w:themeColor="accent1" w:themeShade="BF"/>
          <w:sz w:val="28"/>
          <w:szCs w:val="28"/>
        </w:rPr>
      </w:pPr>
      <w:r>
        <w:rPr>
          <w:b/>
          <w:color w:val="2F5496" w:themeColor="accent1" w:themeShade="BF"/>
          <w:sz w:val="28"/>
          <w:szCs w:val="28"/>
        </w:rPr>
        <w:t xml:space="preserve">        </w:t>
      </w:r>
      <w:proofErr w:type="spellStart"/>
      <w:r>
        <w:rPr>
          <w:b/>
          <w:color w:val="2F5496" w:themeColor="accent1" w:themeShade="BF"/>
          <w:sz w:val="28"/>
          <w:szCs w:val="28"/>
        </w:rPr>
        <w:t>identificación</w:t>
      </w:r>
      <w:proofErr w:type="spellEnd"/>
      <w:r>
        <w:rPr>
          <w:b/>
          <w:color w:val="2F5496" w:themeColor="accent1" w:themeShade="BF"/>
          <w:sz w:val="28"/>
          <w:szCs w:val="28"/>
        </w:rPr>
        <w:t xml:space="preserve"> del </w:t>
      </w:r>
      <w:proofErr w:type="spellStart"/>
      <w:r>
        <w:rPr>
          <w:b/>
          <w:color w:val="2F5496" w:themeColor="accent1" w:themeShade="BF"/>
          <w:sz w:val="28"/>
          <w:szCs w:val="28"/>
        </w:rPr>
        <w:t>alumno</w:t>
      </w:r>
      <w:proofErr w:type="spellEnd"/>
      <w:r>
        <w:rPr>
          <w:b/>
          <w:color w:val="2F5496" w:themeColor="accent1" w:themeShade="BF"/>
          <w:sz w:val="28"/>
          <w:szCs w:val="28"/>
        </w:rPr>
        <w:t>)</w:t>
      </w:r>
    </w:p>
    <w:p w:rsidR="00875F16" w:rsidRDefault="00875F16" w:rsidP="00875F16">
      <w:pPr>
        <w:rPr>
          <w:b/>
          <w:color w:val="2F5496" w:themeColor="accent1" w:themeShade="BF"/>
          <w:sz w:val="28"/>
          <w:szCs w:val="28"/>
        </w:rPr>
      </w:pPr>
      <w:r>
        <w:rPr>
          <w:b/>
          <w:color w:val="2F5496" w:themeColor="accent1" w:themeShade="BF"/>
          <w:sz w:val="28"/>
          <w:szCs w:val="28"/>
        </w:rPr>
        <w:t xml:space="preserve">     3. </w:t>
      </w:r>
      <w:proofErr w:type="spellStart"/>
      <w:r>
        <w:rPr>
          <w:b/>
          <w:color w:val="2F5496" w:themeColor="accent1" w:themeShade="BF"/>
          <w:sz w:val="28"/>
          <w:szCs w:val="28"/>
        </w:rPr>
        <w:t>Limite</w:t>
      </w:r>
      <w:proofErr w:type="spellEnd"/>
      <w:r>
        <w:rPr>
          <w:b/>
          <w:color w:val="2F5496" w:themeColor="accent1" w:themeShade="BF"/>
          <w:sz w:val="28"/>
          <w:szCs w:val="28"/>
        </w:rPr>
        <w:t xml:space="preserve"> el </w:t>
      </w:r>
      <w:proofErr w:type="spellStart"/>
      <w:r>
        <w:rPr>
          <w:b/>
          <w:color w:val="2F5496" w:themeColor="accent1" w:themeShade="BF"/>
          <w:sz w:val="28"/>
          <w:szCs w:val="28"/>
        </w:rPr>
        <w:t>uso</w:t>
      </w:r>
      <w:proofErr w:type="spellEnd"/>
      <w:r>
        <w:rPr>
          <w:b/>
          <w:color w:val="2F5496" w:themeColor="accent1" w:themeShade="BF"/>
          <w:sz w:val="28"/>
          <w:szCs w:val="28"/>
        </w:rPr>
        <w:t xml:space="preserve"> del </w:t>
      </w:r>
      <w:proofErr w:type="spellStart"/>
      <w:r>
        <w:rPr>
          <w:b/>
          <w:color w:val="2F5496" w:themeColor="accent1" w:themeShade="BF"/>
          <w:sz w:val="28"/>
          <w:szCs w:val="28"/>
        </w:rPr>
        <w:t>programa</w:t>
      </w:r>
      <w:proofErr w:type="spellEnd"/>
      <w:r>
        <w:rPr>
          <w:b/>
          <w:color w:val="2F5496" w:themeColor="accent1" w:themeShade="BF"/>
          <w:sz w:val="28"/>
          <w:szCs w:val="28"/>
        </w:rPr>
        <w:t xml:space="preserve"> a </w:t>
      </w:r>
      <w:proofErr w:type="spellStart"/>
      <w:r>
        <w:rPr>
          <w:b/>
          <w:color w:val="2F5496" w:themeColor="accent1" w:themeShade="BF"/>
          <w:sz w:val="28"/>
          <w:szCs w:val="28"/>
        </w:rPr>
        <w:t>sesiones</w:t>
      </w:r>
      <w:proofErr w:type="spellEnd"/>
      <w:r>
        <w:rPr>
          <w:b/>
          <w:color w:val="2F5496" w:themeColor="accent1" w:themeShade="BF"/>
          <w:sz w:val="28"/>
          <w:szCs w:val="28"/>
        </w:rPr>
        <w:t xml:space="preserve"> de 20 </w:t>
      </w:r>
      <w:proofErr w:type="spellStart"/>
      <w:r>
        <w:rPr>
          <w:b/>
          <w:color w:val="2F5496" w:themeColor="accent1" w:themeShade="BF"/>
          <w:sz w:val="28"/>
          <w:szCs w:val="28"/>
        </w:rPr>
        <w:t>minutos</w:t>
      </w:r>
      <w:proofErr w:type="spellEnd"/>
      <w:r>
        <w:rPr>
          <w:b/>
          <w:color w:val="2F5496" w:themeColor="accent1" w:themeShade="BF"/>
          <w:sz w:val="28"/>
          <w:szCs w:val="28"/>
        </w:rPr>
        <w:t xml:space="preserve"> </w:t>
      </w:r>
      <w:r w:rsidR="00022C48">
        <w:rPr>
          <w:b/>
          <w:color w:val="2F5496" w:themeColor="accent1" w:themeShade="BF"/>
          <w:sz w:val="28"/>
          <w:szCs w:val="28"/>
        </w:rPr>
        <w:t xml:space="preserve">una </w:t>
      </w:r>
      <w:proofErr w:type="spellStart"/>
      <w:r w:rsidR="00022C48">
        <w:rPr>
          <w:b/>
          <w:color w:val="2F5496" w:themeColor="accent1" w:themeShade="BF"/>
          <w:sz w:val="28"/>
          <w:szCs w:val="28"/>
        </w:rPr>
        <w:t>vez</w:t>
      </w:r>
      <w:proofErr w:type="spellEnd"/>
      <w:r w:rsidR="00022C48">
        <w:rPr>
          <w:b/>
          <w:color w:val="2F5496" w:themeColor="accent1" w:themeShade="BF"/>
          <w:sz w:val="28"/>
          <w:szCs w:val="28"/>
        </w:rPr>
        <w:t xml:space="preserve"> al </w:t>
      </w:r>
      <w:proofErr w:type="spellStart"/>
      <w:r w:rsidR="00022C48">
        <w:rPr>
          <w:b/>
          <w:color w:val="2F5496" w:themeColor="accent1" w:themeShade="BF"/>
          <w:sz w:val="28"/>
          <w:szCs w:val="28"/>
        </w:rPr>
        <w:t>día</w:t>
      </w:r>
      <w:proofErr w:type="spellEnd"/>
      <w:r w:rsidR="00022C48">
        <w:rPr>
          <w:b/>
          <w:color w:val="2F5496" w:themeColor="accent1" w:themeShade="BF"/>
          <w:sz w:val="28"/>
          <w:szCs w:val="28"/>
        </w:rPr>
        <w:t xml:space="preserve">, de lunes a </w:t>
      </w:r>
      <w:proofErr w:type="spellStart"/>
      <w:r w:rsidR="00022C48">
        <w:rPr>
          <w:b/>
          <w:color w:val="2F5496" w:themeColor="accent1" w:themeShade="BF"/>
          <w:sz w:val="28"/>
          <w:szCs w:val="28"/>
        </w:rPr>
        <w:t>v</w:t>
      </w:r>
      <w:r>
        <w:rPr>
          <w:b/>
          <w:color w:val="2F5496" w:themeColor="accent1" w:themeShade="BF"/>
          <w:sz w:val="28"/>
          <w:szCs w:val="28"/>
        </w:rPr>
        <w:t>iernes</w:t>
      </w:r>
      <w:proofErr w:type="spellEnd"/>
      <w:r>
        <w:rPr>
          <w:b/>
          <w:color w:val="2F5496" w:themeColor="accent1" w:themeShade="BF"/>
          <w:sz w:val="28"/>
          <w:szCs w:val="28"/>
        </w:rPr>
        <w:t xml:space="preserve">.   </w:t>
      </w:r>
    </w:p>
    <w:p w:rsidR="00875F16" w:rsidRDefault="00875F16" w:rsidP="00875F16">
      <w:pPr>
        <w:rPr>
          <w:b/>
          <w:color w:val="2F5496" w:themeColor="accent1" w:themeShade="BF"/>
          <w:sz w:val="28"/>
          <w:szCs w:val="28"/>
        </w:rPr>
      </w:pPr>
      <w:r>
        <w:rPr>
          <w:b/>
          <w:color w:val="2F5496" w:themeColor="accent1" w:themeShade="BF"/>
          <w:sz w:val="28"/>
          <w:szCs w:val="28"/>
        </w:rPr>
        <w:t xml:space="preserve">         Este es el </w:t>
      </w:r>
      <w:proofErr w:type="spellStart"/>
      <w:r>
        <w:rPr>
          <w:b/>
          <w:color w:val="2F5496" w:themeColor="accent1" w:themeShade="BF"/>
          <w:sz w:val="28"/>
          <w:szCs w:val="28"/>
        </w:rPr>
        <w:t>uso</w:t>
      </w:r>
      <w:proofErr w:type="spellEnd"/>
      <w:r>
        <w:rPr>
          <w:b/>
          <w:color w:val="2F5496" w:themeColor="accent1" w:themeShade="BF"/>
          <w:sz w:val="28"/>
          <w:szCs w:val="28"/>
        </w:rPr>
        <w:t xml:space="preserve"> </w:t>
      </w:r>
      <w:proofErr w:type="spellStart"/>
      <w:r>
        <w:rPr>
          <w:b/>
          <w:color w:val="2F5496" w:themeColor="accent1" w:themeShade="BF"/>
          <w:sz w:val="28"/>
          <w:szCs w:val="28"/>
        </w:rPr>
        <w:t>recomendado</w:t>
      </w:r>
      <w:proofErr w:type="spellEnd"/>
      <w:r>
        <w:rPr>
          <w:b/>
          <w:color w:val="2F5496" w:themeColor="accent1" w:themeShade="BF"/>
          <w:sz w:val="28"/>
          <w:szCs w:val="28"/>
        </w:rPr>
        <w:t xml:space="preserve"> </w:t>
      </w:r>
      <w:proofErr w:type="spellStart"/>
      <w:r>
        <w:rPr>
          <w:b/>
          <w:color w:val="2F5496" w:themeColor="accent1" w:themeShade="BF"/>
          <w:sz w:val="28"/>
          <w:szCs w:val="28"/>
        </w:rPr>
        <w:t>basado</w:t>
      </w:r>
      <w:proofErr w:type="spellEnd"/>
      <w:r>
        <w:rPr>
          <w:b/>
          <w:color w:val="2F5496" w:themeColor="accent1" w:themeShade="BF"/>
          <w:sz w:val="28"/>
          <w:szCs w:val="28"/>
        </w:rPr>
        <w:t xml:space="preserve"> </w:t>
      </w:r>
      <w:proofErr w:type="spellStart"/>
      <w:r>
        <w:rPr>
          <w:b/>
          <w:color w:val="2F5496" w:themeColor="accent1" w:themeShade="BF"/>
          <w:sz w:val="28"/>
          <w:szCs w:val="28"/>
        </w:rPr>
        <w:t>en</w:t>
      </w:r>
      <w:proofErr w:type="spellEnd"/>
      <w:r>
        <w:rPr>
          <w:b/>
          <w:color w:val="2F5496" w:themeColor="accent1" w:themeShade="BF"/>
          <w:sz w:val="28"/>
          <w:szCs w:val="28"/>
        </w:rPr>
        <w:t xml:space="preserve"> la </w:t>
      </w:r>
      <w:proofErr w:type="spellStart"/>
      <w:r>
        <w:rPr>
          <w:b/>
          <w:color w:val="2F5496" w:themeColor="accent1" w:themeShade="BF"/>
          <w:sz w:val="28"/>
          <w:szCs w:val="28"/>
        </w:rPr>
        <w:t>investigación</w:t>
      </w:r>
      <w:proofErr w:type="spellEnd"/>
      <w:r>
        <w:rPr>
          <w:b/>
          <w:color w:val="2F5496" w:themeColor="accent1" w:themeShade="BF"/>
          <w:sz w:val="28"/>
          <w:szCs w:val="28"/>
        </w:rPr>
        <w:t xml:space="preserve"> del </w:t>
      </w:r>
      <w:proofErr w:type="spellStart"/>
      <w:r>
        <w:rPr>
          <w:b/>
          <w:color w:val="2F5496" w:themeColor="accent1" w:themeShade="BF"/>
          <w:sz w:val="28"/>
          <w:szCs w:val="28"/>
        </w:rPr>
        <w:t>programa</w:t>
      </w:r>
      <w:proofErr w:type="spellEnd"/>
      <w:r>
        <w:rPr>
          <w:b/>
          <w:color w:val="2F5496" w:themeColor="accent1" w:themeShade="BF"/>
          <w:sz w:val="28"/>
          <w:szCs w:val="28"/>
        </w:rPr>
        <w:t>.</w:t>
      </w:r>
    </w:p>
    <w:p w:rsidR="00875F16" w:rsidRPr="00875F16" w:rsidRDefault="00875F16" w:rsidP="00875F16">
      <w:pPr>
        <w:rPr>
          <w:b/>
          <w:color w:val="2F5496" w:themeColor="accent1" w:themeShade="BF"/>
          <w:sz w:val="28"/>
          <w:szCs w:val="28"/>
        </w:rPr>
      </w:pPr>
    </w:p>
    <w:p w:rsidR="00875F16" w:rsidRPr="00875F16" w:rsidRDefault="00875F16" w:rsidP="00875F16">
      <w:pPr>
        <w:ind w:left="360"/>
        <w:rPr>
          <w:sz w:val="28"/>
          <w:szCs w:val="28"/>
        </w:rPr>
      </w:pPr>
    </w:p>
    <w:sectPr w:rsidR="00875F16" w:rsidRPr="00875F16" w:rsidSect="0009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BDD"/>
    <w:multiLevelType w:val="hybridMultilevel"/>
    <w:tmpl w:val="BF2E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347AA"/>
    <w:multiLevelType w:val="hybridMultilevel"/>
    <w:tmpl w:val="EDD80260"/>
    <w:lvl w:ilvl="0" w:tplc="04090005">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2" w15:restartNumberingAfterBreak="0">
    <w:nsid w:val="2AE9617F"/>
    <w:multiLevelType w:val="hybridMultilevel"/>
    <w:tmpl w:val="7C2C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92696"/>
    <w:multiLevelType w:val="hybridMultilevel"/>
    <w:tmpl w:val="D51E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07"/>
    <w:rsid w:val="00022C48"/>
    <w:rsid w:val="00096C07"/>
    <w:rsid w:val="001367A9"/>
    <w:rsid w:val="00146286"/>
    <w:rsid w:val="004C244B"/>
    <w:rsid w:val="00851520"/>
    <w:rsid w:val="00875F16"/>
    <w:rsid w:val="00A35F61"/>
    <w:rsid w:val="00BB5995"/>
    <w:rsid w:val="00D33FC6"/>
    <w:rsid w:val="00F9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3CEB7-59CC-4CFE-BF80-DA5786D1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86"/>
    <w:pPr>
      <w:ind w:left="720"/>
      <w:contextualSpacing/>
    </w:pPr>
  </w:style>
  <w:style w:type="character" w:styleId="Hyperlink">
    <w:name w:val="Hyperlink"/>
    <w:basedOn w:val="DefaultParagraphFont"/>
    <w:uiPriority w:val="99"/>
    <w:semiHidden/>
    <w:unhideWhenUsed/>
    <w:rsid w:val="00146286"/>
    <w:rPr>
      <w:color w:val="0563C1" w:themeColor="hyperlink"/>
      <w:u w:val="single"/>
    </w:rPr>
  </w:style>
  <w:style w:type="paragraph" w:styleId="BodyText">
    <w:name w:val="Body Text"/>
    <w:basedOn w:val="Normal"/>
    <w:link w:val="BodyTextChar"/>
    <w:uiPriority w:val="1"/>
    <w:semiHidden/>
    <w:unhideWhenUsed/>
    <w:qFormat/>
    <w:rsid w:val="00146286"/>
    <w:pPr>
      <w:autoSpaceDE w:val="0"/>
      <w:autoSpaceDN w:val="0"/>
      <w:spacing w:after="0" w:line="240" w:lineRule="auto"/>
      <w:ind w:left="119"/>
    </w:pPr>
    <w:rPr>
      <w:rFonts w:ascii="Cambria" w:hAnsi="Cambria" w:cs="Calibri"/>
      <w:sz w:val="24"/>
      <w:szCs w:val="24"/>
    </w:rPr>
  </w:style>
  <w:style w:type="character" w:customStyle="1" w:styleId="BodyTextChar">
    <w:name w:val="Body Text Char"/>
    <w:basedOn w:val="DefaultParagraphFont"/>
    <w:link w:val="BodyText"/>
    <w:uiPriority w:val="1"/>
    <w:semiHidden/>
    <w:rsid w:val="00146286"/>
    <w:rPr>
      <w:rFonts w:ascii="Cambria" w:hAnsi="Cambria" w:cs="Calibri"/>
      <w:sz w:val="24"/>
      <w:szCs w:val="24"/>
    </w:rPr>
  </w:style>
  <w:style w:type="paragraph" w:styleId="BalloonText">
    <w:name w:val="Balloon Text"/>
    <w:basedOn w:val="Normal"/>
    <w:link w:val="BalloonTextChar"/>
    <w:uiPriority w:val="99"/>
    <w:semiHidden/>
    <w:unhideWhenUsed/>
    <w:rsid w:val="00F9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20618">
      <w:bodyDiv w:val="1"/>
      <w:marLeft w:val="0"/>
      <w:marRight w:val="0"/>
      <w:marTop w:val="0"/>
      <w:marBottom w:val="0"/>
      <w:divBdr>
        <w:top w:val="none" w:sz="0" w:space="0" w:color="auto"/>
        <w:left w:val="none" w:sz="0" w:space="0" w:color="auto"/>
        <w:bottom w:val="none" w:sz="0" w:space="0" w:color="auto"/>
        <w:right w:val="none" w:sz="0" w:space="0" w:color="auto"/>
      </w:divBdr>
    </w:div>
    <w:div w:id="1376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100004008.education.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100000058.education.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3.png@01D5F874.491D4F1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100003989.education.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Goetz</dc:creator>
  <cp:keywords/>
  <dc:description/>
  <cp:lastModifiedBy>Cathy Goetz</cp:lastModifiedBy>
  <cp:revision>2</cp:revision>
  <cp:lastPrinted>2020-03-13T13:14:00Z</cp:lastPrinted>
  <dcterms:created xsi:type="dcterms:W3CDTF">2020-03-13T13:50:00Z</dcterms:created>
  <dcterms:modified xsi:type="dcterms:W3CDTF">2020-03-13T13:50:00Z</dcterms:modified>
</cp:coreProperties>
</file>